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9E" w:rsidRPr="008A5D4E" w:rsidRDefault="00B25643" w:rsidP="001C449E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第十八</w:t>
      </w:r>
      <w:r w:rsidR="001C449E" w:rsidRPr="008A5D4E">
        <w:rPr>
          <w:rFonts w:ascii="黑体" w:eastAsia="黑体" w:hint="eastAsia"/>
          <w:sz w:val="30"/>
          <w:szCs w:val="30"/>
        </w:rPr>
        <w:t>周小学数学全区研修活动通知</w:t>
      </w:r>
    </w:p>
    <w:p w:rsidR="008A5D4E" w:rsidRDefault="00A779BE" w:rsidP="00A779BE">
      <w:pPr>
        <w:pStyle w:val="a3"/>
        <w:spacing w:before="40" w:beforeAutospacing="0" w:after="40" w:afterAutospacing="0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  <w:r w:rsidRPr="00A779BE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活动主题：</w:t>
      </w:r>
      <w:r w:rsidRPr="00A779BE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对“</w:t>
      </w:r>
      <w:r w:rsidR="0058053E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推理能力</w:t>
      </w:r>
      <w:r w:rsidRPr="00A779BE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”的解读及案例分析</w:t>
      </w:r>
    </w:p>
    <w:p w:rsidR="008A5D4E" w:rsidRPr="00B25643" w:rsidRDefault="00A779BE" w:rsidP="00A779BE">
      <w:pPr>
        <w:pStyle w:val="a3"/>
        <w:spacing w:before="40" w:beforeAutospacing="0" w:after="40" w:afterAutospacing="0"/>
        <w:rPr>
          <w:rFonts w:asciiTheme="majorEastAsia" w:eastAsiaTheme="majorEastAsia" w:hAnsiTheme="majorEastAsia" w:cs="Arial"/>
          <w:b/>
          <w:color w:val="FF0000"/>
          <w:sz w:val="28"/>
          <w:szCs w:val="28"/>
        </w:rPr>
      </w:pPr>
      <w:r w:rsidRPr="00A779BE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活动</w:t>
      </w:r>
      <w:r w:rsidRPr="00A779BE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时间：</w:t>
      </w:r>
      <w:r w:rsidRPr="00B25643">
        <w:rPr>
          <w:rFonts w:asciiTheme="majorEastAsia" w:eastAsiaTheme="majorEastAsia" w:hAnsiTheme="majorEastAsia" w:cs="Arial"/>
          <w:b/>
          <w:color w:val="FF0000"/>
          <w:sz w:val="28"/>
          <w:szCs w:val="28"/>
        </w:rPr>
        <w:t>2016</w:t>
      </w:r>
      <w:r w:rsidRPr="00B25643">
        <w:rPr>
          <w:rFonts w:asciiTheme="majorEastAsia" w:eastAsiaTheme="majorEastAsia" w:hAnsiTheme="majorEastAsia" w:cs="Arial" w:hint="eastAsia"/>
          <w:b/>
          <w:color w:val="FF0000"/>
          <w:sz w:val="28"/>
          <w:szCs w:val="28"/>
        </w:rPr>
        <w:t>年</w:t>
      </w:r>
      <w:r w:rsidRPr="00B25643">
        <w:rPr>
          <w:rFonts w:asciiTheme="majorEastAsia" w:eastAsiaTheme="majorEastAsia" w:hAnsiTheme="majorEastAsia" w:cs="Arial"/>
          <w:b/>
          <w:color w:val="FF0000"/>
          <w:sz w:val="28"/>
          <w:szCs w:val="28"/>
        </w:rPr>
        <w:t>1</w:t>
      </w:r>
      <w:r w:rsidR="00591F96" w:rsidRPr="00B25643">
        <w:rPr>
          <w:rFonts w:asciiTheme="majorEastAsia" w:eastAsiaTheme="majorEastAsia" w:hAnsiTheme="majorEastAsia" w:cs="Arial" w:hint="eastAsia"/>
          <w:b/>
          <w:color w:val="FF0000"/>
          <w:sz w:val="28"/>
          <w:szCs w:val="28"/>
        </w:rPr>
        <w:t>2</w:t>
      </w:r>
      <w:r w:rsidRPr="00B25643">
        <w:rPr>
          <w:rFonts w:asciiTheme="majorEastAsia" w:eastAsiaTheme="majorEastAsia" w:hAnsiTheme="majorEastAsia" w:cs="Arial" w:hint="eastAsia"/>
          <w:b/>
          <w:color w:val="FF0000"/>
          <w:sz w:val="28"/>
          <w:szCs w:val="28"/>
        </w:rPr>
        <w:t>月</w:t>
      </w:r>
      <w:r w:rsidR="009A5B25" w:rsidRPr="00B25643">
        <w:rPr>
          <w:rFonts w:asciiTheme="majorEastAsia" w:eastAsiaTheme="majorEastAsia" w:hAnsiTheme="majorEastAsia" w:cs="Arial" w:hint="eastAsia"/>
          <w:b/>
          <w:color w:val="FF0000"/>
          <w:sz w:val="28"/>
          <w:szCs w:val="28"/>
        </w:rPr>
        <w:t>28</w:t>
      </w:r>
      <w:r w:rsidR="00591F96" w:rsidRPr="00B25643">
        <w:rPr>
          <w:rFonts w:asciiTheme="majorEastAsia" w:eastAsiaTheme="majorEastAsia" w:hAnsiTheme="majorEastAsia" w:cs="Arial" w:hint="eastAsia"/>
          <w:b/>
          <w:color w:val="FF0000"/>
          <w:sz w:val="28"/>
          <w:szCs w:val="28"/>
        </w:rPr>
        <w:t>日</w:t>
      </w:r>
      <w:r w:rsidRPr="00B25643">
        <w:rPr>
          <w:rFonts w:asciiTheme="majorEastAsia" w:eastAsiaTheme="majorEastAsia" w:hAnsiTheme="majorEastAsia" w:cs="Arial"/>
          <w:b/>
          <w:color w:val="FF0000"/>
          <w:sz w:val="28"/>
          <w:szCs w:val="28"/>
        </w:rPr>
        <w:t>（三） 13:</w:t>
      </w:r>
      <w:r w:rsidR="00591F96" w:rsidRPr="00B25643">
        <w:rPr>
          <w:rFonts w:asciiTheme="majorEastAsia" w:eastAsiaTheme="majorEastAsia" w:hAnsiTheme="majorEastAsia" w:cs="Arial" w:hint="eastAsia"/>
          <w:b/>
          <w:color w:val="FF0000"/>
          <w:sz w:val="28"/>
          <w:szCs w:val="28"/>
        </w:rPr>
        <w:t>3</w:t>
      </w:r>
      <w:r w:rsidRPr="00B25643">
        <w:rPr>
          <w:rFonts w:asciiTheme="majorEastAsia" w:eastAsiaTheme="majorEastAsia" w:hAnsiTheme="majorEastAsia" w:cs="Arial"/>
          <w:b/>
          <w:color w:val="FF0000"/>
          <w:sz w:val="28"/>
          <w:szCs w:val="28"/>
        </w:rPr>
        <w:t>0</w:t>
      </w:r>
    </w:p>
    <w:p w:rsidR="00053A8D" w:rsidRDefault="00A779BE" w:rsidP="00A779BE">
      <w:pPr>
        <w:pStyle w:val="a3"/>
        <w:spacing w:before="40" w:beforeAutospacing="0" w:after="40" w:afterAutospacing="0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活动</w:t>
      </w:r>
      <w:r w:rsidRPr="00A779BE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地点：</w:t>
      </w:r>
      <w:r w:rsidR="0058053E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北京市西城区进步小学礼堂</w:t>
      </w:r>
    </w:p>
    <w:p w:rsidR="00A779BE" w:rsidRPr="00A779BE" w:rsidRDefault="00A779BE" w:rsidP="00A779BE">
      <w:pPr>
        <w:pStyle w:val="a3"/>
        <w:spacing w:before="40" w:beforeAutospacing="0" w:after="40" w:afterAutospacing="0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活动内容：</w:t>
      </w:r>
      <w:r w:rsidR="00591F96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专</w:t>
      </w:r>
      <w:r w:rsidR="00591F96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家</w:t>
      </w:r>
      <w:r w:rsidRPr="00A779BE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讲座——对</w:t>
      </w:r>
      <w:r w:rsidR="0025375C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“</w:t>
      </w:r>
      <w:r w:rsidR="009A5B25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数据推理</w:t>
      </w:r>
      <w:r w:rsidR="00591F96" w:rsidRPr="00591F96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能力</w:t>
      </w:r>
      <w:r w:rsidR="0025375C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”</w:t>
      </w:r>
      <w:r w:rsidRPr="00A779BE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的解读</w:t>
      </w:r>
    </w:p>
    <w:p w:rsidR="001F2605" w:rsidRDefault="00591F96" w:rsidP="00A779BE">
      <w:pPr>
        <w:pStyle w:val="a3"/>
        <w:spacing w:before="40" w:beforeAutospacing="0" w:after="40" w:afterAutospacing="0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 xml:space="preserve">      </w:t>
      </w:r>
      <w:r w:rsidR="0058053E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 xml:space="preserve"> 互动讨论（参会教师可以提前准备好跟专家交流的问题）</w:t>
      </w:r>
    </w:p>
    <w:p w:rsidR="00591F96" w:rsidRDefault="00A779BE" w:rsidP="00A779BE">
      <w:pPr>
        <w:pStyle w:val="a3"/>
        <w:spacing w:before="40" w:beforeAutospacing="0" w:after="40" w:afterAutospacing="0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  <w:r w:rsidRPr="00A779BE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     </w:t>
      </w:r>
      <w:r w:rsidR="0058053E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 xml:space="preserve">  </w:t>
      </w:r>
    </w:p>
    <w:p w:rsidR="0058053E" w:rsidRDefault="0058053E" w:rsidP="00A779BE">
      <w:pPr>
        <w:pStyle w:val="a3"/>
        <w:spacing w:before="40" w:beforeAutospacing="0" w:after="40" w:afterAutospacing="0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孙晓天教授简介</w:t>
      </w:r>
    </w:p>
    <w:p w:rsidR="0058053E" w:rsidRDefault="0058053E" w:rsidP="001A16E0">
      <w:pPr>
        <w:pStyle w:val="a3"/>
        <w:spacing w:before="40" w:beforeAutospacing="0" w:after="40" w:afterAutospacing="0"/>
        <w:ind w:firstLine="570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中央民族大学数学系教授、教务长，《全日制义务教育课程标准</w:t>
      </w:r>
      <w:r w:rsidR="001A16E0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（实验稿）》研制组负责人之一，教育部中小学教材审定委员会委员。《数学通报》《小学数学》《新世纪小学数学教师》等多家杂志主编、编委、顾问。</w:t>
      </w:r>
    </w:p>
    <w:p w:rsidR="001A16E0" w:rsidRDefault="001A16E0" w:rsidP="001A16E0">
      <w:pPr>
        <w:pStyle w:val="a3"/>
        <w:spacing w:before="40" w:beforeAutospacing="0" w:after="40" w:afterAutospacing="0"/>
        <w:ind w:firstLine="570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</w:p>
    <w:p w:rsidR="001F2605" w:rsidRDefault="00A779BE" w:rsidP="0058053E">
      <w:pPr>
        <w:pStyle w:val="a3"/>
        <w:spacing w:before="40" w:beforeAutospacing="0" w:after="40" w:afterAutospacing="0"/>
        <w:ind w:firstLine="570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  <w:r w:rsidRPr="00A779BE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本活动为</w:t>
      </w:r>
      <w:r w:rsidRPr="00591F96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学科</w:t>
      </w:r>
      <w:r w:rsidRPr="00A779BE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课程</w:t>
      </w:r>
      <w:r w:rsidRPr="00591F96">
        <w:rPr>
          <w:rFonts w:asciiTheme="majorEastAsia" w:eastAsiaTheme="majorEastAsia" w:hAnsiTheme="majorEastAsia" w:cs="Arial"/>
          <w:b/>
          <w:color w:val="000000" w:themeColor="text1"/>
          <w:sz w:val="28"/>
          <w:szCs w:val="28"/>
        </w:rPr>
        <w:t>《培养小学生</w:t>
      </w:r>
      <w:r w:rsidR="0058053E">
        <w:rPr>
          <w:rFonts w:asciiTheme="majorEastAsia" w:eastAsiaTheme="majorEastAsia" w:hAnsiTheme="majorEastAsia" w:cs="Arial" w:hint="eastAsia"/>
          <w:b/>
          <w:color w:val="000000" w:themeColor="text1"/>
          <w:sz w:val="28"/>
          <w:szCs w:val="28"/>
        </w:rPr>
        <w:t>数学推理</w:t>
      </w:r>
      <w:r w:rsidR="00591F96" w:rsidRPr="00591F96">
        <w:rPr>
          <w:rFonts w:asciiTheme="majorEastAsia" w:eastAsiaTheme="majorEastAsia" w:hAnsiTheme="majorEastAsia" w:cs="Arial" w:hint="eastAsia"/>
          <w:b/>
          <w:color w:val="000000" w:themeColor="text1"/>
          <w:sz w:val="28"/>
          <w:szCs w:val="28"/>
        </w:rPr>
        <w:t>能力</w:t>
      </w:r>
      <w:r w:rsidRPr="00591F96">
        <w:rPr>
          <w:rFonts w:asciiTheme="majorEastAsia" w:eastAsiaTheme="majorEastAsia" w:hAnsiTheme="majorEastAsia" w:cs="Arial"/>
          <w:b/>
          <w:color w:val="000000" w:themeColor="text1"/>
          <w:sz w:val="28"/>
          <w:szCs w:val="28"/>
        </w:rPr>
        <w:t>的研究（一）》</w:t>
      </w:r>
      <w:r w:rsidR="00591F96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的研修活动，</w:t>
      </w:r>
      <w:r w:rsidR="00591F96" w:rsidRPr="00591F96">
        <w:rPr>
          <w:rFonts w:asciiTheme="majorEastAsia" w:eastAsiaTheme="majorEastAsia" w:hAnsiTheme="majorEastAsia" w:cs="Arial"/>
          <w:b/>
          <w:color w:val="000000" w:themeColor="text1"/>
          <w:sz w:val="28"/>
          <w:szCs w:val="28"/>
        </w:rPr>
        <w:t>请报名该课程的老师</w:t>
      </w:r>
      <w:r w:rsidRPr="00591F96">
        <w:rPr>
          <w:rFonts w:asciiTheme="majorEastAsia" w:eastAsiaTheme="majorEastAsia" w:hAnsiTheme="majorEastAsia" w:cs="Arial"/>
          <w:b/>
          <w:color w:val="000000" w:themeColor="text1"/>
          <w:sz w:val="28"/>
          <w:szCs w:val="28"/>
        </w:rPr>
        <w:t>准时参加活动</w:t>
      </w:r>
      <w:r w:rsidRPr="00A779BE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。请携带加盖校章的通知入校。</w:t>
      </w:r>
    </w:p>
    <w:p w:rsidR="00591F96" w:rsidRDefault="0058053E" w:rsidP="001A16E0">
      <w:pPr>
        <w:pStyle w:val="a3"/>
        <w:spacing w:before="40" w:beforeAutospacing="0" w:after="40" w:afterAutospacing="0"/>
        <w:ind w:firstLine="570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学校不提供停车位,请老师们采用公共交通方式出行。</w:t>
      </w:r>
    </w:p>
    <w:p w:rsidR="001A16E0" w:rsidRPr="001A16E0" w:rsidRDefault="001A16E0" w:rsidP="001A16E0">
      <w:pPr>
        <w:pStyle w:val="a3"/>
        <w:spacing w:before="40" w:beforeAutospacing="0" w:after="40" w:afterAutospacing="0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</w:p>
    <w:p w:rsidR="001F2605" w:rsidRPr="00A779BE" w:rsidRDefault="001A16E0" w:rsidP="00591F96">
      <w:pPr>
        <w:pStyle w:val="a3"/>
        <w:spacing w:before="40" w:beforeAutospacing="0" w:after="40" w:afterAutospacing="0"/>
        <w:jc w:val="right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 xml:space="preserve">          </w:t>
      </w:r>
      <w:r w:rsidR="001F2605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小学数学教研室</w:t>
      </w:r>
    </w:p>
    <w:p w:rsidR="00A779BE" w:rsidRPr="00053A8D" w:rsidRDefault="001F2605" w:rsidP="00591F96">
      <w:pPr>
        <w:ind w:firstLineChars="200" w:firstLine="42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                   </w:t>
      </w:r>
      <w:r w:rsidR="00053A8D">
        <w:rPr>
          <w:rFonts w:asciiTheme="majorEastAsia" w:eastAsiaTheme="majorEastAsia" w:hAnsiTheme="majorEastAsia" w:hint="eastAsia"/>
        </w:rPr>
        <w:t xml:space="preserve">                              </w:t>
      </w:r>
      <w:r>
        <w:rPr>
          <w:rFonts w:asciiTheme="majorEastAsia" w:eastAsiaTheme="majorEastAsia" w:hAnsiTheme="majorEastAsia" w:hint="eastAsia"/>
        </w:rPr>
        <w:t xml:space="preserve"> </w:t>
      </w:r>
      <w:r w:rsidRPr="00053A8D">
        <w:rPr>
          <w:rFonts w:asciiTheme="majorEastAsia" w:eastAsiaTheme="majorEastAsia" w:hAnsiTheme="majorEastAsia" w:hint="eastAsia"/>
          <w:sz w:val="28"/>
          <w:szCs w:val="28"/>
        </w:rPr>
        <w:t>2016年</w:t>
      </w:r>
      <w:r w:rsidR="001A16E0">
        <w:rPr>
          <w:rFonts w:asciiTheme="majorEastAsia" w:eastAsiaTheme="majorEastAsia" w:hAnsiTheme="majorEastAsia" w:hint="eastAsia"/>
          <w:sz w:val="28"/>
          <w:szCs w:val="28"/>
        </w:rPr>
        <w:t>12</w:t>
      </w:r>
      <w:r w:rsidRPr="00053A8D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463B70">
        <w:rPr>
          <w:rFonts w:asciiTheme="majorEastAsia" w:eastAsiaTheme="majorEastAsia" w:hAnsiTheme="majorEastAsia" w:hint="eastAsia"/>
          <w:sz w:val="28"/>
          <w:szCs w:val="28"/>
        </w:rPr>
        <w:t>19</w:t>
      </w:r>
      <w:r w:rsidRPr="00053A8D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A779BE" w:rsidRPr="00053A8D" w:rsidSect="005F6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B90" w:rsidRDefault="00EF7B90" w:rsidP="00591F96">
      <w:r>
        <w:separator/>
      </w:r>
    </w:p>
  </w:endnote>
  <w:endnote w:type="continuationSeparator" w:id="1">
    <w:p w:rsidR="00EF7B90" w:rsidRDefault="00EF7B90" w:rsidP="00591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B90" w:rsidRDefault="00EF7B90" w:rsidP="00591F96">
      <w:r>
        <w:separator/>
      </w:r>
    </w:p>
  </w:footnote>
  <w:footnote w:type="continuationSeparator" w:id="1">
    <w:p w:rsidR="00EF7B90" w:rsidRDefault="00EF7B90" w:rsidP="00591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7677"/>
    <w:multiLevelType w:val="multilevel"/>
    <w:tmpl w:val="E3AA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49E"/>
    <w:rsid w:val="00053A8D"/>
    <w:rsid w:val="001A16E0"/>
    <w:rsid w:val="001C449E"/>
    <w:rsid w:val="001F2605"/>
    <w:rsid w:val="0025375C"/>
    <w:rsid w:val="002C74F1"/>
    <w:rsid w:val="00463B70"/>
    <w:rsid w:val="00555DDC"/>
    <w:rsid w:val="0058053E"/>
    <w:rsid w:val="00591F96"/>
    <w:rsid w:val="005F629D"/>
    <w:rsid w:val="0075081E"/>
    <w:rsid w:val="008A5D4E"/>
    <w:rsid w:val="008C78EF"/>
    <w:rsid w:val="009325E7"/>
    <w:rsid w:val="009A5B25"/>
    <w:rsid w:val="00A779BE"/>
    <w:rsid w:val="00B25643"/>
    <w:rsid w:val="00C04355"/>
    <w:rsid w:val="00C4456D"/>
    <w:rsid w:val="00D667D4"/>
    <w:rsid w:val="00DF1711"/>
    <w:rsid w:val="00EF76AA"/>
    <w:rsid w:val="00EF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91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1F9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91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1F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360</Characters>
  <Application>Microsoft Office Word</Application>
  <DocSecurity>0</DocSecurity>
  <Lines>3</Lines>
  <Paragraphs>1</Paragraphs>
  <ScaleCrop>false</ScaleCrop>
  <Company>Your Company Name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406wenjing</cp:lastModifiedBy>
  <cp:revision>11</cp:revision>
  <dcterms:created xsi:type="dcterms:W3CDTF">2016-11-30T04:38:00Z</dcterms:created>
  <dcterms:modified xsi:type="dcterms:W3CDTF">2016-12-19T00:46:00Z</dcterms:modified>
</cp:coreProperties>
</file>