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F121E4">
        <w:rPr>
          <w:rFonts w:ascii="宋体" w:hAnsi="宋体" w:hint="eastAsia"/>
          <w:b/>
          <w:spacing w:val="2"/>
          <w:sz w:val="28"/>
          <w:szCs w:val="28"/>
        </w:rPr>
        <w:t>1</w:t>
      </w:r>
      <w:r w:rsidR="006A4570">
        <w:rPr>
          <w:rFonts w:ascii="宋体" w:hAnsi="宋体" w:hint="eastAsia"/>
          <w:b/>
          <w:spacing w:val="2"/>
          <w:sz w:val="28"/>
          <w:szCs w:val="28"/>
        </w:rPr>
        <w:t>2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B3288F">
        <w:rPr>
          <w:rFonts w:hint="eastAsia"/>
        </w:rPr>
        <w:t>5</w:t>
      </w:r>
      <w:r>
        <w:rPr>
          <w:rFonts w:hint="eastAsia"/>
        </w:rPr>
        <w:t>月</w:t>
      </w:r>
      <w:r>
        <w:t xml:space="preserve"> </w:t>
      </w:r>
      <w:r w:rsidR="006A4570">
        <w:rPr>
          <w:rFonts w:hint="eastAsia"/>
        </w:rPr>
        <w:t>8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B3288F"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 w:rsidR="006A4570">
        <w:rPr>
          <w:rFonts w:hint="eastAsia"/>
        </w:rPr>
        <w:t>12</w:t>
      </w:r>
      <w:r>
        <w:rPr>
          <w:rFonts w:hint="eastAsia"/>
        </w:rPr>
        <w:t>日）</w:t>
      </w:r>
    </w:p>
    <w:p w:rsidR="00756FA0" w:rsidRDefault="00756FA0" w:rsidP="00B01D61">
      <w:pPr>
        <w:jc w:val="center"/>
        <w:rPr>
          <w:sz w:val="32"/>
          <w:szCs w:val="32"/>
        </w:rPr>
      </w:pPr>
    </w:p>
    <w:p w:rsidR="00B01D61" w:rsidRPr="0052756D" w:rsidRDefault="00B01D61" w:rsidP="00756FA0">
      <w:pPr>
        <w:spacing w:line="380" w:lineRule="exact"/>
        <w:jc w:val="center"/>
        <w:rPr>
          <w:rFonts w:ascii="宋体" w:hAnsi="宋体"/>
          <w:b/>
          <w:sz w:val="24"/>
        </w:rPr>
      </w:pPr>
      <w:r w:rsidRPr="0052756D">
        <w:rPr>
          <w:rFonts w:ascii="宋体" w:hAnsi="宋体" w:hint="eastAsia"/>
          <w:b/>
          <w:sz w:val="24"/>
        </w:rPr>
        <w:t>小学数学一年级研修活动</w:t>
      </w:r>
    </w:p>
    <w:p w:rsidR="00B01D61" w:rsidRPr="00756FA0" w:rsidRDefault="00B01D61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活动时间：2017年</w:t>
      </w:r>
      <w:r w:rsidRPr="00756FA0">
        <w:rPr>
          <w:rFonts w:ascii="宋体" w:hAnsi="宋体" w:hint="eastAsia"/>
          <w:b/>
          <w:sz w:val="24"/>
        </w:rPr>
        <w:t>5月10日</w:t>
      </w:r>
      <w:r w:rsidRPr="00756FA0">
        <w:rPr>
          <w:rFonts w:ascii="宋体" w:hAnsi="宋体" w:hint="eastAsia"/>
          <w:sz w:val="24"/>
        </w:rPr>
        <w:t>（周三）下午</w:t>
      </w:r>
      <w:r w:rsidRPr="00756FA0">
        <w:rPr>
          <w:rFonts w:ascii="宋体" w:hAnsi="宋体" w:hint="eastAsia"/>
          <w:b/>
          <w:sz w:val="24"/>
        </w:rPr>
        <w:t>1:50</w:t>
      </w:r>
    </w:p>
    <w:p w:rsidR="00B01D61" w:rsidRPr="00756FA0" w:rsidRDefault="00B01D61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活动主题：小学数学低年级教师学科知识体系贯通的实践研究（二）</w:t>
      </w:r>
    </w:p>
    <w:p w:rsidR="00B01D61" w:rsidRPr="00756FA0" w:rsidRDefault="00B01D61" w:rsidP="00756FA0">
      <w:pPr>
        <w:spacing w:line="38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756FA0">
        <w:rPr>
          <w:rFonts w:ascii="宋体" w:hAnsi="宋体" w:hint="eastAsia"/>
          <w:sz w:val="24"/>
        </w:rPr>
        <w:t>活动内容：</w:t>
      </w:r>
      <w:r w:rsidRPr="00756FA0">
        <w:rPr>
          <w:rFonts w:ascii="宋体" w:hAnsi="宋体"/>
          <w:color w:val="000000"/>
          <w:sz w:val="24"/>
          <w:shd w:val="clear" w:color="auto" w:fill="FFFFFF"/>
        </w:rPr>
        <w:t>以百以内数的加减法为例谈“数的运算”教学的纵向贯通（一）</w:t>
      </w:r>
    </w:p>
    <w:p w:rsidR="00B01D61" w:rsidRPr="00756FA0" w:rsidRDefault="00B01D61" w:rsidP="00756FA0">
      <w:pPr>
        <w:numPr>
          <w:ilvl w:val="0"/>
          <w:numId w:val="15"/>
        </w:numPr>
        <w:spacing w:line="38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756FA0">
        <w:rPr>
          <w:rFonts w:ascii="宋体" w:hAnsi="宋体" w:hint="eastAsia"/>
          <w:color w:val="000000"/>
          <w:sz w:val="24"/>
          <w:shd w:val="clear" w:color="auto" w:fill="FFFFFF"/>
        </w:rPr>
        <w:t>研究课：口算两位数加一位数（进位）</w:t>
      </w:r>
    </w:p>
    <w:p w:rsidR="00B01D61" w:rsidRPr="00756FA0" w:rsidRDefault="00B01D61" w:rsidP="00756FA0">
      <w:pPr>
        <w:numPr>
          <w:ilvl w:val="0"/>
          <w:numId w:val="15"/>
        </w:numPr>
        <w:spacing w:line="38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756FA0">
        <w:rPr>
          <w:rFonts w:ascii="宋体" w:hAnsi="宋体" w:hint="eastAsia"/>
          <w:color w:val="000000"/>
          <w:sz w:val="24"/>
          <w:shd w:val="clear" w:color="auto" w:fill="FFFFFF"/>
        </w:rPr>
        <w:t>专题研讨</w:t>
      </w:r>
    </w:p>
    <w:p w:rsidR="00B01D61" w:rsidRPr="00756FA0" w:rsidRDefault="00B01D61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活动地点：黄城根小学低年级部（育幼胡同7号）阶梯教室</w:t>
      </w:r>
    </w:p>
    <w:p w:rsidR="00B01D61" w:rsidRPr="00756FA0" w:rsidRDefault="00B01D61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注：</w:t>
      </w:r>
      <w:r w:rsidR="00CA5005" w:rsidRPr="00756FA0">
        <w:rPr>
          <w:rFonts w:ascii="宋体" w:hAnsi="宋体"/>
          <w:sz w:val="24"/>
        </w:rPr>
        <w:fldChar w:fldCharType="begin"/>
      </w:r>
      <w:r w:rsidRPr="00756FA0">
        <w:rPr>
          <w:rFonts w:ascii="宋体" w:hAnsi="宋体"/>
          <w:sz w:val="24"/>
        </w:rPr>
        <w:instrText xml:space="preserve"> </w:instrText>
      </w:r>
      <w:r w:rsidRPr="00756FA0">
        <w:rPr>
          <w:rFonts w:ascii="宋体" w:hAnsi="宋体" w:hint="eastAsia"/>
          <w:sz w:val="24"/>
        </w:rPr>
        <w:instrText>= 1 \* GB3</w:instrText>
      </w:r>
      <w:r w:rsidRPr="00756FA0">
        <w:rPr>
          <w:rFonts w:ascii="宋体" w:hAnsi="宋体"/>
          <w:sz w:val="24"/>
        </w:rPr>
        <w:instrText xml:space="preserve"> </w:instrText>
      </w:r>
      <w:r w:rsidR="00CA5005" w:rsidRPr="00756FA0">
        <w:rPr>
          <w:rFonts w:ascii="宋体" w:hAnsi="宋体"/>
          <w:sz w:val="24"/>
        </w:rPr>
        <w:fldChar w:fldCharType="separate"/>
      </w:r>
      <w:r w:rsidRPr="00756FA0">
        <w:rPr>
          <w:rFonts w:ascii="宋体" w:hAnsi="宋体" w:hint="eastAsia"/>
          <w:noProof/>
          <w:sz w:val="24"/>
        </w:rPr>
        <w:t>①</w:t>
      </w:r>
      <w:r w:rsidR="00CA5005" w:rsidRPr="00756FA0">
        <w:rPr>
          <w:rFonts w:ascii="宋体" w:hAnsi="宋体"/>
          <w:sz w:val="24"/>
        </w:rPr>
        <w:fldChar w:fldCharType="end"/>
      </w:r>
      <w:r w:rsidRPr="00756FA0">
        <w:rPr>
          <w:rFonts w:ascii="宋体" w:hAnsi="宋体" w:hint="eastAsia"/>
          <w:sz w:val="24"/>
        </w:rPr>
        <w:t xml:space="preserve"> 为安全起见，请老师们携带加盖学校公章的通知参加活动。</w:t>
      </w:r>
    </w:p>
    <w:p w:rsidR="00B01D61" w:rsidRPr="00756FA0" w:rsidRDefault="00B01D61" w:rsidP="00756FA0">
      <w:pPr>
        <w:spacing w:line="380" w:lineRule="exact"/>
        <w:jc w:val="center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 xml:space="preserve">    </w:t>
      </w:r>
      <w:r w:rsidR="00CA5005" w:rsidRPr="00756FA0">
        <w:rPr>
          <w:rFonts w:ascii="宋体" w:hAnsi="宋体"/>
          <w:sz w:val="24"/>
        </w:rPr>
        <w:fldChar w:fldCharType="begin"/>
      </w:r>
      <w:r w:rsidRPr="00756FA0">
        <w:rPr>
          <w:rFonts w:ascii="宋体" w:hAnsi="宋体"/>
          <w:sz w:val="24"/>
        </w:rPr>
        <w:instrText xml:space="preserve"> </w:instrText>
      </w:r>
      <w:r w:rsidRPr="00756FA0">
        <w:rPr>
          <w:rFonts w:ascii="宋体" w:hAnsi="宋体" w:hint="eastAsia"/>
          <w:sz w:val="24"/>
        </w:rPr>
        <w:instrText>= 2 \* GB3</w:instrText>
      </w:r>
      <w:r w:rsidRPr="00756FA0">
        <w:rPr>
          <w:rFonts w:ascii="宋体" w:hAnsi="宋体"/>
          <w:sz w:val="24"/>
        </w:rPr>
        <w:instrText xml:space="preserve"> </w:instrText>
      </w:r>
      <w:r w:rsidR="00CA5005" w:rsidRPr="00756FA0">
        <w:rPr>
          <w:rFonts w:ascii="宋体" w:hAnsi="宋体"/>
          <w:sz w:val="24"/>
        </w:rPr>
        <w:fldChar w:fldCharType="separate"/>
      </w:r>
      <w:r w:rsidRPr="00756FA0">
        <w:rPr>
          <w:rFonts w:ascii="宋体" w:hAnsi="宋体" w:hint="eastAsia"/>
          <w:noProof/>
          <w:sz w:val="24"/>
        </w:rPr>
        <w:t>②</w:t>
      </w:r>
      <w:r w:rsidR="00CA5005" w:rsidRPr="00756FA0">
        <w:rPr>
          <w:rFonts w:ascii="宋体" w:hAnsi="宋体"/>
          <w:sz w:val="24"/>
        </w:rPr>
        <w:fldChar w:fldCharType="end"/>
      </w:r>
      <w:r w:rsidRPr="00756FA0">
        <w:rPr>
          <w:rFonts w:ascii="宋体" w:hAnsi="宋体" w:hint="eastAsia"/>
          <w:sz w:val="24"/>
        </w:rPr>
        <w:t xml:space="preserve"> 由于学校周边停车比较困难，请老师们尽量选择公共交通工具。</w:t>
      </w:r>
      <w:r w:rsidRPr="00756FA0">
        <w:rPr>
          <w:rFonts w:ascii="宋体" w:hAnsi="宋体" w:cs="Arial" w:hint="eastAsia"/>
          <w:b/>
          <w:bCs/>
          <w:sz w:val="24"/>
        </w:rPr>
        <w:t xml:space="preserve">           </w:t>
      </w:r>
    </w:p>
    <w:p w:rsidR="00B01D61" w:rsidRPr="00756FA0" w:rsidRDefault="00B01D61" w:rsidP="00756FA0">
      <w:pPr>
        <w:spacing w:line="380" w:lineRule="exact"/>
        <w:jc w:val="center"/>
        <w:rPr>
          <w:rFonts w:ascii="宋体" w:hAnsi="宋体"/>
          <w:sz w:val="24"/>
        </w:rPr>
      </w:pPr>
    </w:p>
    <w:p w:rsidR="00B01D61" w:rsidRPr="00756FA0" w:rsidRDefault="00B01D61" w:rsidP="00756FA0">
      <w:pPr>
        <w:spacing w:line="380" w:lineRule="exact"/>
        <w:jc w:val="center"/>
        <w:rPr>
          <w:rFonts w:ascii="宋体" w:hAnsi="宋体"/>
          <w:sz w:val="24"/>
        </w:rPr>
      </w:pPr>
    </w:p>
    <w:p w:rsidR="00B01D61" w:rsidRPr="00756FA0" w:rsidRDefault="00B01D61" w:rsidP="00756FA0">
      <w:pPr>
        <w:spacing w:line="380" w:lineRule="exact"/>
        <w:jc w:val="center"/>
        <w:rPr>
          <w:rFonts w:ascii="宋体" w:hAnsi="宋体"/>
          <w:sz w:val="24"/>
        </w:rPr>
      </w:pPr>
    </w:p>
    <w:p w:rsidR="00A36888" w:rsidRPr="0052756D" w:rsidRDefault="00A36888" w:rsidP="00756FA0">
      <w:pPr>
        <w:spacing w:line="380" w:lineRule="exact"/>
        <w:jc w:val="center"/>
        <w:rPr>
          <w:rFonts w:ascii="宋体" w:hAnsi="宋体"/>
          <w:b/>
          <w:sz w:val="24"/>
        </w:rPr>
      </w:pPr>
      <w:r w:rsidRPr="0052756D">
        <w:rPr>
          <w:rFonts w:ascii="宋体" w:hAnsi="宋体" w:hint="eastAsia"/>
          <w:b/>
          <w:sz w:val="24"/>
        </w:rPr>
        <w:t>小学数学六年级全区研修活动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时间：2017年5月10日（</w:t>
      </w:r>
      <w:r w:rsidRPr="00756FA0">
        <w:rPr>
          <w:rFonts w:ascii="宋体" w:hAnsi="宋体"/>
          <w:sz w:val="24"/>
        </w:rPr>
        <w:t>三</w:t>
      </w:r>
      <w:r w:rsidRPr="00756FA0">
        <w:rPr>
          <w:rFonts w:ascii="宋体" w:hAnsi="宋体" w:hint="eastAsia"/>
          <w:sz w:val="24"/>
        </w:rPr>
        <w:t>）</w:t>
      </w:r>
      <w:r w:rsidRPr="00756FA0">
        <w:rPr>
          <w:rFonts w:ascii="宋体" w:hAnsi="宋体"/>
          <w:sz w:val="24"/>
        </w:rPr>
        <w:t>下午</w:t>
      </w:r>
      <w:r w:rsidRPr="00756FA0">
        <w:rPr>
          <w:rFonts w:ascii="宋体" w:hAnsi="宋体" w:hint="eastAsia"/>
          <w:sz w:val="24"/>
        </w:rPr>
        <w:t>1：40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地点：西城区奋斗小学西址（</w:t>
      </w:r>
      <w:r w:rsidRPr="00756FA0">
        <w:rPr>
          <w:rFonts w:ascii="宋体" w:hAnsi="宋体"/>
          <w:sz w:val="24"/>
        </w:rPr>
        <w:t>月台</w:t>
      </w:r>
      <w:r w:rsidRPr="00756FA0">
        <w:rPr>
          <w:rFonts w:ascii="宋体" w:hAnsi="宋体" w:hint="eastAsia"/>
          <w:sz w:val="24"/>
        </w:rPr>
        <w:t>胡同15号）</w:t>
      </w:r>
      <w:r w:rsidRPr="00756FA0">
        <w:rPr>
          <w:rFonts w:ascii="宋体" w:hAnsi="宋体"/>
          <w:sz w:val="24"/>
        </w:rPr>
        <w:t>多功能厅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主题：提高总复习实效，</w:t>
      </w:r>
      <w:r w:rsidRPr="00756FA0">
        <w:rPr>
          <w:rFonts w:ascii="宋体" w:hAnsi="宋体"/>
          <w:sz w:val="24"/>
        </w:rPr>
        <w:t>促进</w:t>
      </w:r>
      <w:r w:rsidRPr="00756FA0">
        <w:rPr>
          <w:rFonts w:ascii="宋体" w:hAnsi="宋体" w:hint="eastAsia"/>
          <w:sz w:val="24"/>
        </w:rPr>
        <w:t>学生发展——《</w:t>
      </w:r>
      <w:r w:rsidRPr="00756FA0">
        <w:rPr>
          <w:rFonts w:ascii="宋体" w:hAnsi="宋体"/>
          <w:sz w:val="24"/>
        </w:rPr>
        <w:t>总复习</w:t>
      </w:r>
      <w:r w:rsidRPr="00756FA0">
        <w:rPr>
          <w:rFonts w:ascii="宋体" w:hAnsi="宋体" w:hint="eastAsia"/>
          <w:sz w:val="24"/>
        </w:rPr>
        <w:t>》</w:t>
      </w:r>
      <w:r w:rsidRPr="00756FA0">
        <w:rPr>
          <w:rFonts w:ascii="宋体" w:hAnsi="宋体"/>
          <w:sz w:val="24"/>
        </w:rPr>
        <w:t>教学</w:t>
      </w:r>
      <w:r w:rsidRPr="00756FA0">
        <w:rPr>
          <w:rFonts w:ascii="宋体" w:hAnsi="宋体" w:hint="eastAsia"/>
          <w:sz w:val="24"/>
        </w:rPr>
        <w:t>研究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内容：1</w:t>
      </w:r>
      <w:r w:rsidRPr="00756FA0">
        <w:rPr>
          <w:rFonts w:ascii="宋体" w:hAnsi="宋体"/>
          <w:sz w:val="24"/>
        </w:rPr>
        <w:t>.研究课</w:t>
      </w:r>
      <w:r w:rsidRPr="00756FA0">
        <w:rPr>
          <w:rFonts w:ascii="宋体" w:hAnsi="宋体" w:hint="eastAsia"/>
          <w:sz w:val="24"/>
        </w:rPr>
        <w:t>:</w:t>
      </w:r>
      <w:bookmarkStart w:id="0" w:name="_GoBack"/>
      <w:bookmarkEnd w:id="0"/>
      <w:r w:rsidRPr="00756FA0">
        <w:rPr>
          <w:rFonts w:ascii="宋体" w:hAnsi="宋体" w:hint="eastAsia"/>
          <w:sz w:val="24"/>
        </w:rPr>
        <w:t>《</w:t>
      </w:r>
      <w:r w:rsidRPr="00756FA0">
        <w:rPr>
          <w:rFonts w:ascii="宋体" w:hAnsi="宋体"/>
          <w:sz w:val="24"/>
        </w:rPr>
        <w:t>数</w:t>
      </w:r>
      <w:r w:rsidRPr="00756FA0">
        <w:rPr>
          <w:rFonts w:ascii="宋体" w:hAnsi="宋体" w:hint="eastAsia"/>
          <w:sz w:val="24"/>
        </w:rPr>
        <w:t>的运算》</w:t>
      </w:r>
      <w:r w:rsidRPr="00756FA0">
        <w:rPr>
          <w:rFonts w:ascii="宋体" w:hAnsi="宋体"/>
          <w:sz w:val="24"/>
        </w:rPr>
        <w:t>复习</w:t>
      </w:r>
      <w:r w:rsidRPr="00756FA0">
        <w:rPr>
          <w:rFonts w:ascii="宋体" w:hAnsi="宋体" w:hint="eastAsia"/>
          <w:sz w:val="24"/>
        </w:rPr>
        <w:t>课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/>
          <w:sz w:val="24"/>
        </w:rPr>
        <w:t>2</w:t>
      </w:r>
      <w:r w:rsidRPr="00756FA0">
        <w:rPr>
          <w:rFonts w:ascii="宋体" w:hAnsi="宋体" w:hint="eastAsia"/>
          <w:sz w:val="24"/>
        </w:rPr>
        <w:t>.专题发言：</w:t>
      </w:r>
      <w:r w:rsidRPr="00756FA0">
        <w:rPr>
          <w:rFonts w:ascii="宋体" w:hAnsi="宋体"/>
          <w:sz w:val="24"/>
        </w:rPr>
        <w:t>《</w:t>
      </w:r>
      <w:r w:rsidRPr="00756FA0">
        <w:rPr>
          <w:rFonts w:ascii="宋体" w:hAnsi="宋体" w:hint="eastAsia"/>
          <w:sz w:val="24"/>
        </w:rPr>
        <w:t>考试说明》</w:t>
      </w:r>
      <w:r w:rsidRPr="00756FA0">
        <w:rPr>
          <w:rFonts w:ascii="宋体" w:hAnsi="宋体"/>
          <w:sz w:val="24"/>
        </w:rPr>
        <w:t>使用</w:t>
      </w:r>
      <w:r w:rsidRPr="00756FA0">
        <w:rPr>
          <w:rFonts w:ascii="宋体" w:hAnsi="宋体" w:hint="eastAsia"/>
          <w:sz w:val="24"/>
        </w:rPr>
        <w:t>的思考与实践</w:t>
      </w:r>
    </w:p>
    <w:p w:rsidR="00A36888" w:rsidRPr="00756FA0" w:rsidRDefault="00A36888" w:rsidP="00756FA0">
      <w:pPr>
        <w:spacing w:line="380" w:lineRule="exact"/>
        <w:ind w:firstLine="57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请老师们安排好学校的工作，</w:t>
      </w:r>
      <w:r w:rsidRPr="00756FA0">
        <w:rPr>
          <w:rFonts w:ascii="宋体" w:hAnsi="宋体"/>
          <w:sz w:val="24"/>
        </w:rPr>
        <w:t>带好</w:t>
      </w:r>
      <w:r w:rsidRPr="00756FA0">
        <w:rPr>
          <w:rFonts w:ascii="宋体" w:hAnsi="宋体" w:hint="eastAsia"/>
          <w:sz w:val="24"/>
        </w:rPr>
        <w:t>六年级下册教材及《北京市2017年小学毕业考试数学考试说明》参加研修活动</w:t>
      </w:r>
      <w:r w:rsidRPr="00756FA0">
        <w:rPr>
          <w:rFonts w:ascii="宋体" w:hAnsi="宋体"/>
          <w:sz w:val="24"/>
        </w:rPr>
        <w:t>。携带</w:t>
      </w:r>
      <w:r w:rsidRPr="00756FA0">
        <w:rPr>
          <w:rFonts w:ascii="宋体" w:hAnsi="宋体" w:hint="eastAsia"/>
          <w:sz w:val="24"/>
        </w:rPr>
        <w:t>加盖校章的通知入校。</w:t>
      </w:r>
    </w:p>
    <w:p w:rsidR="00645E22" w:rsidRDefault="00645E22" w:rsidP="00756FA0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645E22" w:rsidRDefault="00645E22" w:rsidP="00756FA0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645E22" w:rsidRDefault="00645E22" w:rsidP="00756FA0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A36888" w:rsidRPr="00756FA0" w:rsidRDefault="00A36888" w:rsidP="00756FA0">
      <w:pPr>
        <w:spacing w:line="380" w:lineRule="exact"/>
        <w:jc w:val="center"/>
        <w:rPr>
          <w:rFonts w:ascii="宋体" w:hAnsi="宋体"/>
          <w:b/>
          <w:sz w:val="24"/>
        </w:rPr>
      </w:pPr>
      <w:r w:rsidRPr="00756FA0">
        <w:rPr>
          <w:rFonts w:ascii="宋体" w:hAnsi="宋体" w:hint="eastAsia"/>
          <w:b/>
          <w:sz w:val="24"/>
        </w:rPr>
        <w:t>书法学科研修活动</w:t>
      </w:r>
    </w:p>
    <w:p w:rsidR="00A36888" w:rsidRPr="00E04B7C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活动主题:</w:t>
      </w:r>
      <w:r w:rsidRPr="00E04B7C">
        <w:rPr>
          <w:rFonts w:ascii="宋体" w:hAnsi="宋体" w:hint="eastAsia"/>
          <w:sz w:val="24"/>
        </w:rPr>
        <w:t>魏碑初步——《元倪墓志》临摹</w:t>
      </w:r>
      <w:r w:rsidRPr="00E04B7C">
        <w:rPr>
          <w:rFonts w:ascii="宋体" w:hAnsi="宋体"/>
          <w:sz w:val="24"/>
        </w:rPr>
        <w:t>技巧</w:t>
      </w:r>
    </w:p>
    <w:p w:rsidR="00A36888" w:rsidRPr="00E04B7C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活动时间：</w:t>
      </w:r>
      <w:r w:rsidRPr="00E04B7C">
        <w:rPr>
          <w:rFonts w:ascii="宋体" w:hAnsi="宋体" w:hint="eastAsia"/>
          <w:sz w:val="24"/>
        </w:rPr>
        <w:t>201</w:t>
      </w:r>
      <w:r w:rsidRPr="00E04B7C">
        <w:rPr>
          <w:rFonts w:ascii="宋体" w:hAnsi="宋体"/>
          <w:sz w:val="24"/>
        </w:rPr>
        <w:t>7</w:t>
      </w:r>
      <w:r w:rsidRPr="00E04B7C">
        <w:rPr>
          <w:rFonts w:ascii="宋体" w:hAnsi="宋体" w:hint="eastAsia"/>
          <w:sz w:val="24"/>
        </w:rPr>
        <w:t>-</w:t>
      </w:r>
      <w:r w:rsidRPr="00E04B7C">
        <w:rPr>
          <w:rFonts w:ascii="宋体" w:hAnsi="宋体"/>
          <w:sz w:val="24"/>
        </w:rPr>
        <w:t>5</w:t>
      </w:r>
      <w:r w:rsidRPr="00E04B7C">
        <w:rPr>
          <w:rFonts w:ascii="宋体" w:hAnsi="宋体" w:hint="eastAsia"/>
          <w:sz w:val="24"/>
        </w:rPr>
        <w:t>-</w:t>
      </w:r>
      <w:r w:rsidRPr="00E04B7C">
        <w:rPr>
          <w:rFonts w:ascii="宋体" w:hAnsi="宋体"/>
          <w:sz w:val="24"/>
        </w:rPr>
        <w:t>10</w:t>
      </w:r>
      <w:r w:rsidRPr="00E04B7C">
        <w:rPr>
          <w:rFonts w:ascii="宋体" w:hAnsi="宋体" w:hint="eastAsia"/>
          <w:sz w:val="24"/>
        </w:rPr>
        <w:t>（三）下午1:30</w:t>
      </w:r>
    </w:p>
    <w:p w:rsidR="00A36888" w:rsidRPr="00E04B7C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活动地点：</w:t>
      </w:r>
      <w:r w:rsidRPr="00E04B7C">
        <w:rPr>
          <w:rFonts w:ascii="宋体" w:hAnsi="宋体" w:hint="eastAsia"/>
          <w:sz w:val="24"/>
        </w:rPr>
        <w:t>西城教育研修学院北址311教室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参 加 人</w:t>
      </w:r>
      <w:r w:rsidRPr="00756FA0">
        <w:rPr>
          <w:rFonts w:ascii="宋体" w:hAnsi="宋体"/>
          <w:sz w:val="24"/>
        </w:rPr>
        <w:t>：</w:t>
      </w:r>
      <w:r w:rsidRPr="00E04B7C">
        <w:rPr>
          <w:rFonts w:ascii="宋体" w:hAnsi="宋体" w:hint="eastAsia"/>
          <w:sz w:val="24"/>
        </w:rPr>
        <w:t>全体</w:t>
      </w:r>
    </w:p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活动内容：</w:t>
      </w:r>
    </w:p>
    <w:p w:rsidR="00A36888" w:rsidRPr="00E04B7C" w:rsidRDefault="00A36888" w:rsidP="00E04B7C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04B7C">
        <w:rPr>
          <w:rFonts w:ascii="宋体" w:hAnsi="宋体" w:hint="eastAsia"/>
          <w:sz w:val="24"/>
        </w:rPr>
        <w:t>解析《元倪墓志》基本笔法，通过临摹指导，帮助书法教师丰富用笔技巧。</w:t>
      </w:r>
    </w:p>
    <w:p w:rsidR="00A36888" w:rsidRPr="00E04B7C" w:rsidRDefault="00A36888" w:rsidP="00E04B7C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04B7C">
        <w:rPr>
          <w:rFonts w:ascii="宋体" w:hAnsi="宋体" w:hint="eastAsia"/>
          <w:sz w:val="24"/>
        </w:rPr>
        <w:t>名帖讲堂——王晖</w:t>
      </w:r>
      <w:r w:rsidRPr="00E04B7C">
        <w:rPr>
          <w:rFonts w:ascii="宋体" w:hAnsi="宋体"/>
          <w:sz w:val="24"/>
        </w:rPr>
        <w:t>《</w:t>
      </w:r>
      <w:r w:rsidRPr="00E04B7C">
        <w:rPr>
          <w:rFonts w:ascii="宋体" w:hAnsi="宋体" w:hint="eastAsia"/>
          <w:sz w:val="24"/>
        </w:rPr>
        <w:t>于右任书法</w:t>
      </w:r>
      <w:r w:rsidRPr="00E04B7C">
        <w:rPr>
          <w:rFonts w:ascii="宋体" w:hAnsi="宋体"/>
          <w:sz w:val="24"/>
        </w:rPr>
        <w:t>》</w:t>
      </w:r>
    </w:p>
    <w:p w:rsidR="00A36888" w:rsidRPr="00756FA0" w:rsidRDefault="00A36888" w:rsidP="00756FA0">
      <w:pPr>
        <w:spacing w:line="380" w:lineRule="exact"/>
        <w:rPr>
          <w:rFonts w:ascii="宋体" w:hAnsi="宋体"/>
          <w:b/>
          <w:bCs/>
          <w:sz w:val="24"/>
        </w:rPr>
      </w:pPr>
    </w:p>
    <w:p w:rsidR="00A36888" w:rsidRDefault="00A36888" w:rsidP="00645E22">
      <w:pPr>
        <w:spacing w:line="380" w:lineRule="exact"/>
        <w:jc w:val="center"/>
        <w:rPr>
          <w:rFonts w:ascii="宋体" w:hAnsi="宋体"/>
          <w:b/>
          <w:sz w:val="24"/>
        </w:rPr>
      </w:pPr>
      <w:r w:rsidRPr="0052756D">
        <w:rPr>
          <w:rFonts w:ascii="宋体" w:hAnsi="宋体" w:hint="eastAsia"/>
          <w:b/>
          <w:sz w:val="24"/>
        </w:rPr>
        <w:lastRenderedPageBreak/>
        <w:t>小学美术学科教学预设与生成的有效策略研究（二）课程</w:t>
      </w:r>
    </w:p>
    <w:p w:rsidR="00131775" w:rsidRPr="00645E22" w:rsidRDefault="00131775" w:rsidP="00645E22">
      <w:pPr>
        <w:spacing w:line="380" w:lineRule="exact"/>
        <w:jc w:val="center"/>
        <w:rPr>
          <w:rFonts w:ascii="宋体" w:hAnsi="宋体"/>
          <w:b/>
          <w:sz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A36888" w:rsidRPr="00756FA0" w:rsidTr="00A37BA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645E22">
            <w:pPr>
              <w:spacing w:line="380" w:lineRule="exact"/>
              <w:ind w:firstLineChars="147" w:firstLine="353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A36888" w:rsidRPr="00756FA0" w:rsidTr="00A37BA6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45E22">
                <w:rPr>
                  <w:rFonts w:ascii="宋体" w:hAnsi="宋体" w:hint="eastAsia"/>
                  <w:bCs/>
                  <w:sz w:val="24"/>
                </w:rPr>
                <w:t>2017-05-10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14:00</w:t>
            </w:r>
          </w:p>
        </w:tc>
      </w:tr>
      <w:tr w:rsidR="00A36888" w:rsidRPr="00756FA0" w:rsidTr="00A37BA6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校级组长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高级教师</w:t>
            </w:r>
          </w:p>
        </w:tc>
      </w:tr>
      <w:tr w:rsidR="00A36888" w:rsidRPr="00756FA0" w:rsidTr="00A37BA6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校际组所在校</w:t>
            </w:r>
          </w:p>
        </w:tc>
      </w:tr>
      <w:tr w:rsidR="00A36888" w:rsidRPr="00756FA0" w:rsidTr="00A37BA6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校级组长</w:t>
            </w:r>
          </w:p>
        </w:tc>
      </w:tr>
      <w:tr w:rsidR="00A36888" w:rsidRPr="00756FA0" w:rsidTr="00A37BA6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校际组所在校</w:t>
            </w:r>
          </w:p>
        </w:tc>
      </w:tr>
      <w:tr w:rsidR="00A36888" w:rsidRPr="00756FA0" w:rsidTr="00A37BA6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小学美术学科教学预设与生成的有效策略研究（二）</w:t>
            </w: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 xml:space="preserve">  校际组活动—— </w:t>
            </w: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>1.组内研究课</w:t>
            </w: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 xml:space="preserve"> 2.专业技能训练  </w:t>
            </w: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 w:rsidRPr="00645E22">
              <w:rPr>
                <w:rFonts w:ascii="宋体" w:hAnsi="宋体" w:hint="eastAsia"/>
                <w:bCs/>
                <w:sz w:val="24"/>
              </w:rPr>
              <w:t xml:space="preserve">注：请各组将研究课的课堂实录、教学设计、课件刻盘交到教研室。     </w:t>
            </w:r>
          </w:p>
          <w:p w:rsidR="00A36888" w:rsidRPr="00645E22" w:rsidRDefault="00A36888" w:rsidP="00756FA0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A36888" w:rsidRPr="00756FA0" w:rsidRDefault="00A36888" w:rsidP="00756FA0">
      <w:pPr>
        <w:spacing w:line="380" w:lineRule="exact"/>
        <w:rPr>
          <w:rFonts w:ascii="宋体" w:hAnsi="宋体"/>
          <w:sz w:val="24"/>
        </w:rPr>
      </w:pPr>
    </w:p>
    <w:p w:rsidR="000E7CBB" w:rsidRDefault="000E7CBB" w:rsidP="0052756D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131775" w:rsidRDefault="00131775" w:rsidP="0052756D">
      <w:pPr>
        <w:spacing w:line="380" w:lineRule="exact"/>
        <w:jc w:val="center"/>
        <w:rPr>
          <w:rFonts w:ascii="宋体" w:hAnsi="宋体"/>
          <w:b/>
          <w:sz w:val="24"/>
        </w:rPr>
      </w:pPr>
    </w:p>
    <w:p w:rsidR="00BE3DA6" w:rsidRPr="0052756D" w:rsidRDefault="00BE3DA6" w:rsidP="0052756D">
      <w:pPr>
        <w:spacing w:line="380" w:lineRule="exact"/>
        <w:jc w:val="center"/>
        <w:rPr>
          <w:rFonts w:ascii="宋体" w:hAnsi="宋体"/>
          <w:b/>
          <w:sz w:val="24"/>
        </w:rPr>
      </w:pPr>
      <w:r w:rsidRPr="0052756D">
        <w:rPr>
          <w:rFonts w:ascii="宋体" w:hAnsi="宋体" w:hint="eastAsia"/>
          <w:b/>
          <w:sz w:val="24"/>
        </w:rPr>
        <w:t>小学综合实践活动研修活动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活动内容：stem+课程教学实践活动二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活动时间：5月12日（周五）</w:t>
      </w:r>
    </w:p>
    <w:p w:rsidR="00BE3DA6" w:rsidRPr="00756FA0" w:rsidRDefault="00BE3DA6" w:rsidP="00756FA0">
      <w:pPr>
        <w:spacing w:line="380" w:lineRule="exact"/>
        <w:ind w:firstLineChars="600" w:firstLine="1446"/>
        <w:rPr>
          <w:rFonts w:ascii="宋体" w:hAnsi="宋体"/>
          <w:b/>
          <w:sz w:val="24"/>
        </w:rPr>
      </w:pPr>
      <w:r w:rsidRPr="00756FA0">
        <w:rPr>
          <w:rFonts w:ascii="宋体" w:hAnsi="宋体" w:hint="eastAsia"/>
          <w:b/>
          <w:sz w:val="24"/>
        </w:rPr>
        <w:t>中古友谊小学--13：20；力学小学</w:t>
      </w:r>
      <w:r w:rsidRPr="00756FA0">
        <w:rPr>
          <w:rFonts w:ascii="宋体" w:hAnsi="宋体"/>
          <w:b/>
          <w:sz w:val="24"/>
        </w:rPr>
        <w:t>—</w:t>
      </w:r>
      <w:r w:rsidRPr="00756FA0">
        <w:rPr>
          <w:rFonts w:ascii="宋体" w:hAnsi="宋体" w:hint="eastAsia"/>
          <w:b/>
          <w:sz w:val="24"/>
        </w:rPr>
        <w:t>13:10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活动内容：主题实践活动实施与研讨</w:t>
      </w:r>
      <w:r w:rsidRPr="00756FA0">
        <w:rPr>
          <w:rFonts w:ascii="宋体" w:hAnsi="宋体" w:hint="eastAsia"/>
          <w:sz w:val="24"/>
        </w:rPr>
        <w:tab/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具体安排：</w:t>
      </w:r>
    </w:p>
    <w:p w:rsidR="00BE3DA6" w:rsidRPr="00756FA0" w:rsidRDefault="00BE3DA6" w:rsidP="00756FA0">
      <w:pPr>
        <w:pStyle w:val="a8"/>
        <w:numPr>
          <w:ilvl w:val="0"/>
          <w:numId w:val="7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756FA0">
        <w:rPr>
          <w:rFonts w:ascii="宋体" w:hAnsi="宋体" w:hint="eastAsia"/>
          <w:sz w:val="24"/>
          <w:szCs w:val="24"/>
        </w:rPr>
        <w:t>西组：</w:t>
      </w:r>
      <w:r w:rsidRPr="00756FA0">
        <w:rPr>
          <w:rFonts w:ascii="宋体" w:hAnsi="宋体" w:hint="eastAsia"/>
          <w:b/>
          <w:sz w:val="24"/>
          <w:szCs w:val="24"/>
        </w:rPr>
        <w:t>中古友谊小学-二楼活动室</w:t>
      </w:r>
      <w:r w:rsidRPr="00756FA0">
        <w:rPr>
          <w:rFonts w:ascii="宋体" w:hAnsi="宋体" w:hint="eastAsia"/>
          <w:sz w:val="24"/>
          <w:szCs w:val="24"/>
        </w:rPr>
        <w:t>；联系人-陈静；组长-任莹、陈静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组员：李佳、王佳、段媛媛、王颖、胡剑侠、佟娜、李跃鑫、辛健、寒梅、魏颖、高黎明、沈思宇、刘雪蕾、钱华、赵景贤、章洁、张宏、蔡岩、李红权</w:t>
      </w:r>
    </w:p>
    <w:p w:rsidR="00BE3DA6" w:rsidRPr="00756FA0" w:rsidRDefault="00BE3DA6" w:rsidP="00756FA0">
      <w:pPr>
        <w:pStyle w:val="a8"/>
        <w:numPr>
          <w:ilvl w:val="0"/>
          <w:numId w:val="7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756FA0">
        <w:rPr>
          <w:rFonts w:ascii="宋体" w:hAnsi="宋体" w:hint="eastAsia"/>
          <w:sz w:val="24"/>
          <w:szCs w:val="24"/>
        </w:rPr>
        <w:t>东组：</w:t>
      </w:r>
      <w:r w:rsidRPr="00756FA0">
        <w:rPr>
          <w:rFonts w:ascii="宋体" w:hAnsi="宋体" w:hint="eastAsia"/>
          <w:b/>
          <w:sz w:val="24"/>
          <w:szCs w:val="24"/>
        </w:rPr>
        <w:t>力学小学-主楼4006室</w:t>
      </w:r>
      <w:r w:rsidRPr="00756FA0">
        <w:rPr>
          <w:rFonts w:ascii="宋体" w:hAnsi="宋体" w:hint="eastAsia"/>
          <w:sz w:val="24"/>
          <w:szCs w:val="24"/>
        </w:rPr>
        <w:t>；联系人-姜涛；组长-姚煊、万晓霞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sz w:val="24"/>
        </w:rPr>
      </w:pPr>
      <w:r w:rsidRPr="00756FA0">
        <w:rPr>
          <w:rFonts w:ascii="宋体" w:hAnsi="宋体" w:hint="eastAsia"/>
          <w:sz w:val="24"/>
        </w:rPr>
        <w:t>组员：姜涛、张宇飞、梁冬梅、吕凡、唐娟娟、姜璐、吴旭、侯颖、石洁、曹宇、张忠颖、贾立梅、王卫东、刘明、胡江琳、路俊峰、胡静、陈怡、刘喆、彭芳</w:t>
      </w:r>
    </w:p>
    <w:p w:rsidR="00BE3DA6" w:rsidRPr="00756FA0" w:rsidRDefault="00BE3DA6" w:rsidP="00756FA0">
      <w:pPr>
        <w:spacing w:line="380" w:lineRule="exact"/>
        <w:ind w:firstLine="420"/>
        <w:rPr>
          <w:rFonts w:ascii="宋体" w:hAnsi="宋体"/>
          <w:b/>
          <w:sz w:val="24"/>
        </w:rPr>
      </w:pPr>
      <w:r w:rsidRPr="00756FA0">
        <w:rPr>
          <w:rFonts w:ascii="宋体" w:hAnsi="宋体" w:hint="eastAsia"/>
          <w:b/>
          <w:sz w:val="24"/>
        </w:rPr>
        <w:t>请各校任课教师按照分组准时参加活动。</w:t>
      </w:r>
    </w:p>
    <w:p w:rsidR="008267CC" w:rsidRDefault="008267CC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p w:rsidR="00306829" w:rsidRDefault="00306829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p w:rsidR="00306829" w:rsidRDefault="00306829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p w:rsidR="00C9462D" w:rsidRPr="00A9379E" w:rsidRDefault="00C9462D" w:rsidP="00C9462D">
      <w:pPr>
        <w:spacing w:line="380" w:lineRule="exact"/>
        <w:jc w:val="center"/>
        <w:rPr>
          <w:rFonts w:ascii="宋体" w:hAnsi="宋体" w:cs="黑体"/>
          <w:b/>
          <w:sz w:val="24"/>
        </w:rPr>
      </w:pPr>
      <w:r w:rsidRPr="00A9379E">
        <w:rPr>
          <w:rFonts w:ascii="宋体" w:hAnsi="宋体" w:cs="黑体" w:hint="eastAsia"/>
          <w:b/>
          <w:sz w:val="24"/>
        </w:rPr>
        <w:lastRenderedPageBreak/>
        <w:t>小学品德与社会学科研修活动</w:t>
      </w:r>
    </w:p>
    <w:p w:rsidR="00C9462D" w:rsidRPr="00A9379E" w:rsidRDefault="00C9462D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为加强学生发展核心素养的培育，提高教师正确使用教材、有效提升品德与社会学科教学的能力，促进地区间教师的交流和相互促进。西城区、昌平区、延庆区、平谷定于2017年5月10日（星期三）举行北京市品德与社会学科课程改革研讨会。具体活动安排如下：</w:t>
      </w:r>
    </w:p>
    <w:p w:rsidR="00C9462D" w:rsidRPr="00A9379E" w:rsidRDefault="00C9462D" w:rsidP="00C9462D">
      <w:p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>一、活动时间：</w:t>
      </w:r>
    </w:p>
    <w:p w:rsidR="00C9462D" w:rsidRPr="00A9379E" w:rsidRDefault="00C9462D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2017年5月10日星期三上午8：30</w:t>
      </w:r>
    </w:p>
    <w:p w:rsidR="00C9462D" w:rsidRPr="00A9379E" w:rsidRDefault="00C9462D" w:rsidP="00C9462D">
      <w:p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>二、活动地点：</w:t>
      </w:r>
    </w:p>
    <w:p w:rsidR="00C9462D" w:rsidRPr="00A9379E" w:rsidRDefault="00C9462D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北京市西城区进步小学（北京市西城区西直门外南大街榆树馆胡同1号。线路图见附件）</w:t>
      </w:r>
    </w:p>
    <w:p w:rsidR="00C9462D" w:rsidRPr="00A9379E" w:rsidRDefault="00C9462D" w:rsidP="00C9462D">
      <w:p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>三、活动内容：</w:t>
      </w:r>
    </w:p>
    <w:p w:rsidR="00C9462D" w:rsidRPr="00A9379E" w:rsidRDefault="00C9462D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1．现场教学展示：（各区教师第一、二节直接进入各教室听课，第三节集中听课）</w:t>
      </w:r>
    </w:p>
    <w:tbl>
      <w:tblPr>
        <w:tblStyle w:val="a5"/>
        <w:tblW w:w="9215" w:type="dxa"/>
        <w:tblInd w:w="-176" w:type="dxa"/>
        <w:tblLayout w:type="fixed"/>
        <w:tblLook w:val="04A0"/>
      </w:tblPr>
      <w:tblGrid>
        <w:gridCol w:w="1625"/>
        <w:gridCol w:w="1245"/>
        <w:gridCol w:w="1238"/>
        <w:gridCol w:w="1432"/>
        <w:gridCol w:w="1690"/>
        <w:gridCol w:w="1985"/>
      </w:tblGrid>
      <w:tr w:rsidR="00C9462D" w:rsidRPr="00A9379E" w:rsidTr="00FC398C">
        <w:trPr>
          <w:trHeight w:val="1134"/>
        </w:trPr>
        <w:tc>
          <w:tcPr>
            <w:tcW w:w="1625" w:type="dxa"/>
          </w:tcPr>
          <w:p w:rsidR="00C9462D" w:rsidRPr="00A9379E" w:rsidRDefault="00C9462D" w:rsidP="00A37BA6"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节次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地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24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3层阶梯教室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(组1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专家:赵跃、顾瑾玉)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负责人：樊雪红、刘跃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录像：进步小学</w:t>
            </w:r>
          </w:p>
        </w:tc>
        <w:tc>
          <w:tcPr>
            <w:tcW w:w="1238" w:type="dxa"/>
          </w:tcPr>
          <w:p w:rsidR="00C9462D" w:rsidRPr="00A9379E" w:rsidRDefault="00C9462D" w:rsidP="00A37BA6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3层录课室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(组2评课教研员：宋金红)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负责人：崔霞、马浩南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sz w:val="24"/>
              </w:rPr>
              <w:t>录像：进步小学</w:t>
            </w:r>
          </w:p>
        </w:tc>
        <w:tc>
          <w:tcPr>
            <w:tcW w:w="1432" w:type="dxa"/>
          </w:tcPr>
          <w:p w:rsidR="00C9462D" w:rsidRPr="00A9379E" w:rsidRDefault="00C9462D" w:rsidP="00A37BA6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1层科学教室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(组3评课教研员：李永芳)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负责人：高伯铮、王英竹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录像：黄城根小学 白富斌</w:t>
            </w:r>
          </w:p>
        </w:tc>
        <w:tc>
          <w:tcPr>
            <w:tcW w:w="1690" w:type="dxa"/>
          </w:tcPr>
          <w:p w:rsidR="00C9462D" w:rsidRPr="00A9379E" w:rsidRDefault="00C9462D" w:rsidP="00A37BA6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1层劳动教室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(组4评课教研员：贾春英)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负责人：张静、魏玮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A9379E">
              <w:rPr>
                <w:rFonts w:ascii="宋体" w:hAnsi="宋体" w:hint="eastAsia"/>
                <w:b/>
                <w:sz w:val="24"/>
              </w:rPr>
              <w:t>录像：北京第二实验小学德胜部蔡宁</w:t>
            </w:r>
          </w:p>
        </w:tc>
        <w:tc>
          <w:tcPr>
            <w:tcW w:w="1985" w:type="dxa"/>
          </w:tcPr>
          <w:p w:rsidR="00C9462D" w:rsidRPr="00A9379E" w:rsidRDefault="00C9462D" w:rsidP="00A37BA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9462D" w:rsidRPr="00A9379E" w:rsidRDefault="00C9462D" w:rsidP="00A37BA6">
            <w:pPr>
              <w:spacing w:line="380" w:lineRule="exac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各区教师第一、二节直接进入各教室听课，第三节集中听课</w:t>
            </w:r>
          </w:p>
        </w:tc>
      </w:tr>
      <w:tr w:rsidR="00C9462D" w:rsidRPr="00A9379E" w:rsidTr="00FC398C">
        <w:tc>
          <w:tcPr>
            <w:tcW w:w="1625" w:type="dxa"/>
          </w:tcPr>
          <w:p w:rsidR="00C9462D" w:rsidRPr="00A9379E" w:rsidRDefault="00C9462D" w:rsidP="00C9462D">
            <w:pPr>
              <w:numPr>
                <w:ilvl w:val="0"/>
                <w:numId w:val="16"/>
              </w:num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课</w:t>
            </w:r>
            <w:r w:rsidRPr="00A9379E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A9379E">
              <w:rPr>
                <w:rFonts w:ascii="宋体" w:hAnsi="宋体" w:cs="宋体" w:hint="eastAsia"/>
                <w:color w:val="000000"/>
                <w:kern w:val="0"/>
                <w:sz w:val="24"/>
              </w:rPr>
              <w:t>:40-</w:t>
            </w:r>
            <w:r w:rsidRPr="00A9379E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A9379E">
              <w:rPr>
                <w:rFonts w:ascii="宋体" w:hAnsi="宋体" w:cs="宋体" w:hint="eastAsia"/>
                <w:color w:val="000000"/>
                <w:kern w:val="0"/>
                <w:sz w:val="24"/>
              </w:rPr>
              <w:t>：20</w:t>
            </w:r>
          </w:p>
        </w:tc>
        <w:tc>
          <w:tcPr>
            <w:tcW w:w="124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平谷区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门楼小学任燕老师执教五年级《四大发明的贡献》</w:t>
            </w:r>
          </w:p>
        </w:tc>
        <w:tc>
          <w:tcPr>
            <w:tcW w:w="1238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昌平区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天通苑学校康莉老师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执教五年级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《古老的丝周之路》</w:t>
            </w:r>
          </w:p>
        </w:tc>
        <w:tc>
          <w:tcPr>
            <w:tcW w:w="1432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西城区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奋斗小学胡玉英老师执教四年级《多种多样的交通运输方式》</w:t>
            </w:r>
          </w:p>
        </w:tc>
        <w:tc>
          <w:tcPr>
            <w:tcW w:w="1690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西城区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北京第二实验小学白云路小学分校谈桦老师执教六年级《地球的奉献》</w:t>
            </w:r>
          </w:p>
        </w:tc>
        <w:tc>
          <w:tcPr>
            <w:tcW w:w="198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并开</w:t>
            </w:r>
          </w:p>
        </w:tc>
      </w:tr>
      <w:tr w:rsidR="00C9462D" w:rsidRPr="00A9379E" w:rsidTr="00FC398C">
        <w:tc>
          <w:tcPr>
            <w:tcW w:w="1625" w:type="dxa"/>
          </w:tcPr>
          <w:p w:rsidR="00C9462D" w:rsidRPr="00A9379E" w:rsidRDefault="00C9462D" w:rsidP="00C9462D">
            <w:pPr>
              <w:numPr>
                <w:ilvl w:val="0"/>
                <w:numId w:val="16"/>
              </w:num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课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A9379E">
              <w:rPr>
                <w:rFonts w:ascii="宋体" w:hAnsi="宋体" w:cs="宋体" w:hint="eastAsia"/>
                <w:color w:val="000000"/>
                <w:kern w:val="0"/>
                <w:sz w:val="24"/>
              </w:rPr>
              <w:t>:30-10：10</w:t>
            </w:r>
          </w:p>
        </w:tc>
        <w:tc>
          <w:tcPr>
            <w:tcW w:w="124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延庆区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千家店小学李立荣老师执教</w:t>
            </w:r>
            <w:r w:rsidRPr="00A9379E">
              <w:rPr>
                <w:rFonts w:ascii="宋体" w:hAnsi="宋体" w:hint="eastAsia"/>
                <w:sz w:val="24"/>
              </w:rPr>
              <w:lastRenderedPageBreak/>
              <w:t>四年级《京城四季歌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西城区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北京第二实验小学李刚老师</w:t>
            </w:r>
            <w:r w:rsidRPr="00A9379E">
              <w:rPr>
                <w:rFonts w:ascii="宋体" w:hAnsi="宋体" w:hint="eastAsia"/>
                <w:sz w:val="24"/>
              </w:rPr>
              <w:lastRenderedPageBreak/>
              <w:t>执教五年级《中国的世界文化遗产》</w:t>
            </w:r>
          </w:p>
        </w:tc>
        <w:tc>
          <w:tcPr>
            <w:tcW w:w="1432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昌平区南口镇小学吴京伟老师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执教四年级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《这里是北京》</w:t>
            </w:r>
          </w:p>
        </w:tc>
        <w:tc>
          <w:tcPr>
            <w:tcW w:w="1690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西城区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宏庙小学张雪红老师执教六年级《地球变</w:t>
            </w:r>
            <w:r w:rsidRPr="00A9379E">
              <w:rPr>
                <w:rFonts w:ascii="宋体" w:hAnsi="宋体" w:hint="eastAsia"/>
                <w:sz w:val="24"/>
              </w:rPr>
              <w:lastRenderedPageBreak/>
              <w:t>挤了》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并开</w:t>
            </w:r>
          </w:p>
        </w:tc>
      </w:tr>
      <w:tr w:rsidR="00C9462D" w:rsidRPr="00A9379E" w:rsidTr="00FC398C">
        <w:tc>
          <w:tcPr>
            <w:tcW w:w="162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lastRenderedPageBreak/>
              <w:t>10:10-10:20</w:t>
            </w:r>
          </w:p>
        </w:tc>
        <w:tc>
          <w:tcPr>
            <w:tcW w:w="7590" w:type="dxa"/>
            <w:gridSpan w:val="5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b/>
                <w:bCs/>
                <w:sz w:val="24"/>
              </w:rPr>
              <w:t>休息回到3层阶梯教室集中共同聆听第3节课</w:t>
            </w:r>
          </w:p>
        </w:tc>
      </w:tr>
      <w:tr w:rsidR="00C9462D" w:rsidRPr="00A9379E" w:rsidTr="00FC398C">
        <w:trPr>
          <w:trHeight w:val="824"/>
        </w:trPr>
        <w:tc>
          <w:tcPr>
            <w:tcW w:w="1625" w:type="dxa"/>
          </w:tcPr>
          <w:p w:rsidR="00C9462D" w:rsidRPr="00A9379E" w:rsidRDefault="00C9462D" w:rsidP="00C9462D">
            <w:pPr>
              <w:numPr>
                <w:ilvl w:val="0"/>
                <w:numId w:val="16"/>
              </w:num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课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 w:rsidRPr="00A9379E">
              <w:rPr>
                <w:rFonts w:ascii="宋体" w:hAnsi="宋体" w:cs="宋体" w:hint="eastAsia"/>
                <w:color w:val="000000"/>
                <w:kern w:val="0"/>
                <w:sz w:val="24"/>
              </w:rPr>
              <w:t>：25——11：05</w:t>
            </w:r>
          </w:p>
        </w:tc>
        <w:tc>
          <w:tcPr>
            <w:tcW w:w="5605" w:type="dxa"/>
            <w:gridSpan w:val="4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西城区鸦儿胡同小学黄亚妹老师执教四年级《北京的胡同》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集中</w:t>
            </w:r>
          </w:p>
        </w:tc>
      </w:tr>
      <w:tr w:rsidR="00C9462D" w:rsidRPr="00A9379E" w:rsidTr="00FC398C">
        <w:tc>
          <w:tcPr>
            <w:tcW w:w="1625" w:type="dxa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11：05-11：45（3层阶梯教室）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专家点评</w:t>
            </w:r>
          </w:p>
        </w:tc>
        <w:tc>
          <w:tcPr>
            <w:tcW w:w="7590" w:type="dxa"/>
            <w:gridSpan w:val="5"/>
          </w:tcPr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11：05</w:t>
            </w:r>
            <w:r w:rsidRPr="00A9379E">
              <w:rPr>
                <w:rFonts w:ascii="宋体" w:hAnsi="宋体"/>
                <w:sz w:val="24"/>
              </w:rPr>
              <w:t>—</w:t>
            </w:r>
            <w:r w:rsidRPr="00A9379E">
              <w:rPr>
                <w:rFonts w:ascii="宋体" w:hAnsi="宋体" w:hint="eastAsia"/>
                <w:sz w:val="24"/>
              </w:rPr>
              <w:t>11：15（分组研讨）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11：15-11：45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一、教研员点评：1.昌平区教研员宋金红 2.平谷区教研员贾春英 3.延庆区教研员李永芳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二、专家点评：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北京市教科院基础教育教学研究中心教研员赵跃</w:t>
            </w:r>
          </w:p>
          <w:p w:rsidR="00C9462D" w:rsidRPr="00A9379E" w:rsidRDefault="00C9462D" w:rsidP="00A37BA6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A9379E">
              <w:rPr>
                <w:rFonts w:ascii="宋体" w:hAnsi="宋体" w:hint="eastAsia"/>
                <w:sz w:val="24"/>
              </w:rPr>
              <w:t>北京市教科院基础教育教学研究中心教研员顾瑾玉</w:t>
            </w:r>
          </w:p>
        </w:tc>
      </w:tr>
    </w:tbl>
    <w:p w:rsidR="00C9462D" w:rsidRPr="00A9379E" w:rsidRDefault="00C9462D" w:rsidP="00C9462D">
      <w:pPr>
        <w:numPr>
          <w:ilvl w:val="0"/>
          <w:numId w:val="17"/>
        </w:num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 xml:space="preserve">备注: </w:t>
      </w:r>
    </w:p>
    <w:p w:rsidR="00C9462D" w:rsidRPr="00A9379E" w:rsidRDefault="00C9462D" w:rsidP="00C9462D">
      <w:pPr>
        <w:numPr>
          <w:ilvl w:val="0"/>
          <w:numId w:val="18"/>
        </w:num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>请各区教师保证学校安全务必携带通知，进入校门主动出示通知按照校园引导牌进入相关班级听课。</w:t>
      </w:r>
    </w:p>
    <w:p w:rsidR="00C9462D" w:rsidRPr="00A9379E" w:rsidRDefault="00C9462D" w:rsidP="00C9462D">
      <w:pPr>
        <w:numPr>
          <w:ilvl w:val="0"/>
          <w:numId w:val="18"/>
        </w:numPr>
        <w:spacing w:line="380" w:lineRule="exact"/>
        <w:jc w:val="left"/>
        <w:rPr>
          <w:rFonts w:ascii="宋体" w:hAnsi="宋体"/>
          <w:b/>
          <w:sz w:val="24"/>
        </w:rPr>
      </w:pPr>
      <w:r w:rsidRPr="00A9379E">
        <w:rPr>
          <w:rFonts w:ascii="宋体" w:hAnsi="宋体" w:hint="eastAsia"/>
          <w:b/>
          <w:sz w:val="24"/>
        </w:rPr>
        <w:t xml:space="preserve">因城区校园没有停车位，请选择其它出行方式。 </w:t>
      </w:r>
    </w:p>
    <w:p w:rsidR="00C9462D" w:rsidRDefault="00C9462D" w:rsidP="00314B49">
      <w:pPr>
        <w:spacing w:line="380" w:lineRule="exact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附：线路图：北京市西城区进步小学（北京市西城区西之门外南大街榆树馆胡同1号）</w:t>
      </w: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98425</wp:posOffset>
            </wp:positionV>
            <wp:extent cx="5143500" cy="3171825"/>
            <wp:effectExtent l="19050" t="0" r="0" b="0"/>
            <wp:wrapNone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0E5AE8" w:rsidRPr="00A9379E" w:rsidRDefault="000E5AE8" w:rsidP="00C9462D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601790" w:rsidRPr="00A9379E" w:rsidRDefault="00601790" w:rsidP="00601790">
      <w:pPr>
        <w:numPr>
          <w:ilvl w:val="0"/>
          <w:numId w:val="19"/>
        </w:num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公交路线如下：87路 全程约20分钟 / 1.5公里动物园步行70米至动物园站.乘坐87路(或362路,111路,632路,347路, 27路,360路,105路), 在西直门外站下车</w:t>
      </w:r>
      <w:r w:rsidRPr="00A9379E">
        <w:rPr>
          <w:rFonts w:ascii="宋体" w:hAnsi="宋体" w:hint="eastAsia"/>
          <w:sz w:val="24"/>
        </w:rPr>
        <w:lastRenderedPageBreak/>
        <w:t>步行440米至北京进步小学。</w:t>
      </w:r>
    </w:p>
    <w:p w:rsidR="00601790" w:rsidRPr="00A9379E" w:rsidRDefault="00601790" w:rsidP="00601790">
      <w:pPr>
        <w:spacing w:line="380" w:lineRule="exact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 xml:space="preserve">   2.乘坐地铁4号线、2号线到西直门(地铁)D口出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 xml:space="preserve">1. 从起点向正西方向出发，走170米，左转 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 xml:space="preserve">2. 走260米，右转进入西直门外南路 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 xml:space="preserve">3. 沿西直门外南路走450米，左转进入榆树馆胡同 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 xml:space="preserve">4. 沿榆树馆胡同走90米，右转 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A9379E">
        <w:rPr>
          <w:rFonts w:ascii="宋体" w:hAnsi="宋体" w:hint="eastAsia"/>
          <w:sz w:val="24"/>
        </w:rPr>
        <w:t>5. 继续沿榆树馆胡同走80米，到达终点北京进步小学 1公里左右。</w:t>
      </w:r>
    </w:p>
    <w:p w:rsidR="00601790" w:rsidRPr="00A9379E" w:rsidRDefault="00601790" w:rsidP="00601790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:rsidR="00306829" w:rsidRDefault="00306829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p w:rsidR="008801EF" w:rsidRDefault="008801EF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p w:rsidR="008801EF" w:rsidRPr="00BF1553" w:rsidRDefault="008801EF" w:rsidP="008801EF">
      <w:pPr>
        <w:spacing w:line="380" w:lineRule="exact"/>
        <w:jc w:val="center"/>
        <w:rPr>
          <w:b/>
          <w:sz w:val="24"/>
        </w:rPr>
      </w:pPr>
      <w:r w:rsidRPr="00BF1553">
        <w:rPr>
          <w:rFonts w:hint="eastAsia"/>
          <w:b/>
          <w:sz w:val="24"/>
        </w:rPr>
        <w:t>《</w:t>
      </w:r>
      <w:r w:rsidRPr="00BF1553">
        <w:rPr>
          <w:b/>
          <w:sz w:val="24"/>
        </w:rPr>
        <w:t>班级心理辅导者的修炼</w:t>
      </w:r>
      <w:r w:rsidRPr="00BF1553">
        <w:rPr>
          <w:rFonts w:hint="eastAsia"/>
          <w:b/>
          <w:sz w:val="24"/>
        </w:rPr>
        <w:t>》第五次研修</w:t>
      </w:r>
    </w:p>
    <w:p w:rsidR="008801EF" w:rsidRPr="00BF1553" w:rsidRDefault="008801EF" w:rsidP="008801EF">
      <w:pPr>
        <w:spacing w:line="380" w:lineRule="exact"/>
        <w:jc w:val="center"/>
        <w:rPr>
          <w:b/>
          <w:sz w:val="24"/>
        </w:rPr>
      </w:pPr>
    </w:p>
    <w:p w:rsidR="008801EF" w:rsidRPr="00BF1553" w:rsidRDefault="008801EF" w:rsidP="008801EF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BF1553">
        <w:rPr>
          <w:rFonts w:ascii="宋体" w:hAnsi="宋体" w:hint="eastAsia"/>
          <w:sz w:val="24"/>
        </w:rPr>
        <w:t>定于2017年5月11日（星期四）下午14：00，在实验二小涭水河分校 （前门西大街137号），进行本学期《</w:t>
      </w:r>
      <w:r w:rsidRPr="00BF1553">
        <w:rPr>
          <w:rFonts w:ascii="宋体" w:hAnsi="宋体"/>
          <w:sz w:val="24"/>
        </w:rPr>
        <w:t>班级心理辅导者的修炼</w:t>
      </w:r>
      <w:r w:rsidRPr="00BF1553">
        <w:rPr>
          <w:rFonts w:ascii="宋体" w:hAnsi="宋体" w:hint="eastAsia"/>
          <w:sz w:val="24"/>
        </w:rPr>
        <w:t>》研修课程的第五次研修活动，请相关老师按时出席。</w:t>
      </w:r>
    </w:p>
    <w:p w:rsidR="008801EF" w:rsidRPr="00BF1553" w:rsidRDefault="008801EF" w:rsidP="008801EF">
      <w:pPr>
        <w:spacing w:line="380" w:lineRule="exact"/>
        <w:rPr>
          <w:rFonts w:ascii="宋体" w:hAnsi="宋体"/>
          <w:sz w:val="24"/>
        </w:rPr>
      </w:pPr>
    </w:p>
    <w:p w:rsidR="008801EF" w:rsidRPr="00BF1553" w:rsidRDefault="008801EF" w:rsidP="008801EF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BF1553">
        <w:rPr>
          <w:rFonts w:ascii="宋体" w:hAnsi="宋体" w:hint="eastAsia"/>
          <w:sz w:val="24"/>
        </w:rPr>
        <w:t xml:space="preserve">                                 </w:t>
      </w:r>
    </w:p>
    <w:p w:rsidR="008801EF" w:rsidRPr="00BF1553" w:rsidRDefault="008801EF" w:rsidP="008801EF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BF1553">
        <w:rPr>
          <w:rFonts w:ascii="宋体" w:hAnsi="宋体" w:hint="eastAsia"/>
          <w:sz w:val="24"/>
        </w:rPr>
        <w:t xml:space="preserve">                              </w:t>
      </w:r>
    </w:p>
    <w:p w:rsidR="008801EF" w:rsidRPr="008801EF" w:rsidRDefault="008801EF" w:rsidP="00756FA0">
      <w:pPr>
        <w:spacing w:line="380" w:lineRule="exact"/>
        <w:jc w:val="left"/>
        <w:rPr>
          <w:rFonts w:ascii="宋体" w:hAnsi="宋体"/>
          <w:b/>
          <w:sz w:val="24"/>
          <w:shd w:val="pct15" w:color="auto" w:fill="FFFFFF"/>
        </w:rPr>
      </w:pPr>
    </w:p>
    <w:sectPr w:rsidR="008801EF" w:rsidRPr="008801EF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39" w:rsidRDefault="00CC0C39" w:rsidP="00D07D10">
      <w:r>
        <w:separator/>
      </w:r>
    </w:p>
  </w:endnote>
  <w:endnote w:type="continuationSeparator" w:id="1">
    <w:p w:rsidR="00CC0C39" w:rsidRDefault="00CC0C39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39" w:rsidRDefault="00CC0C39" w:rsidP="00D07D10">
      <w:r>
        <w:separator/>
      </w:r>
    </w:p>
  </w:footnote>
  <w:footnote w:type="continuationSeparator" w:id="1">
    <w:p w:rsidR="00CC0C39" w:rsidRDefault="00CC0C39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8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9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0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1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3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5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17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8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7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9"/>
  </w:num>
  <w:num w:numId="17">
    <w:abstractNumId w:val="11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3430D"/>
    <w:rsid w:val="00036068"/>
    <w:rsid w:val="00037158"/>
    <w:rsid w:val="0004245E"/>
    <w:rsid w:val="000452A4"/>
    <w:rsid w:val="0006271B"/>
    <w:rsid w:val="00064E4E"/>
    <w:rsid w:val="000704A2"/>
    <w:rsid w:val="000706BC"/>
    <w:rsid w:val="0007693E"/>
    <w:rsid w:val="00076DC3"/>
    <w:rsid w:val="000834EB"/>
    <w:rsid w:val="00096558"/>
    <w:rsid w:val="000A5E07"/>
    <w:rsid w:val="000B34CC"/>
    <w:rsid w:val="000B5456"/>
    <w:rsid w:val="000B6138"/>
    <w:rsid w:val="000E5AE8"/>
    <w:rsid w:val="000E7664"/>
    <w:rsid w:val="000E7CBB"/>
    <w:rsid w:val="000F181C"/>
    <w:rsid w:val="00103066"/>
    <w:rsid w:val="001141D4"/>
    <w:rsid w:val="001237A1"/>
    <w:rsid w:val="00131775"/>
    <w:rsid w:val="0013425A"/>
    <w:rsid w:val="00147C44"/>
    <w:rsid w:val="00161CFB"/>
    <w:rsid w:val="001745BE"/>
    <w:rsid w:val="00176518"/>
    <w:rsid w:val="00176C1A"/>
    <w:rsid w:val="00193372"/>
    <w:rsid w:val="001A675A"/>
    <w:rsid w:val="001C52CA"/>
    <w:rsid w:val="001D0D26"/>
    <w:rsid w:val="001D4CEC"/>
    <w:rsid w:val="00202AA9"/>
    <w:rsid w:val="00206F4A"/>
    <w:rsid w:val="00220087"/>
    <w:rsid w:val="00230B20"/>
    <w:rsid w:val="0025223E"/>
    <w:rsid w:val="00255EB9"/>
    <w:rsid w:val="00257AE2"/>
    <w:rsid w:val="002608E3"/>
    <w:rsid w:val="00262B29"/>
    <w:rsid w:val="00283624"/>
    <w:rsid w:val="002C1A8D"/>
    <w:rsid w:val="003028E6"/>
    <w:rsid w:val="00306829"/>
    <w:rsid w:val="00314B49"/>
    <w:rsid w:val="00324C71"/>
    <w:rsid w:val="00344371"/>
    <w:rsid w:val="00344AF2"/>
    <w:rsid w:val="00351EAB"/>
    <w:rsid w:val="00370DF8"/>
    <w:rsid w:val="00391B88"/>
    <w:rsid w:val="003C1E2F"/>
    <w:rsid w:val="003D5C15"/>
    <w:rsid w:val="003E4025"/>
    <w:rsid w:val="003F42B5"/>
    <w:rsid w:val="00400A8C"/>
    <w:rsid w:val="00401FC0"/>
    <w:rsid w:val="00403209"/>
    <w:rsid w:val="0041342C"/>
    <w:rsid w:val="0047170A"/>
    <w:rsid w:val="00480F63"/>
    <w:rsid w:val="004854B7"/>
    <w:rsid w:val="004A08CB"/>
    <w:rsid w:val="004B21A2"/>
    <w:rsid w:val="004C2AB3"/>
    <w:rsid w:val="004D47B4"/>
    <w:rsid w:val="004D646A"/>
    <w:rsid w:val="004E5DC5"/>
    <w:rsid w:val="0052756D"/>
    <w:rsid w:val="005352B2"/>
    <w:rsid w:val="005802F4"/>
    <w:rsid w:val="00582261"/>
    <w:rsid w:val="0058443B"/>
    <w:rsid w:val="005A2934"/>
    <w:rsid w:val="005B083B"/>
    <w:rsid w:val="005C4351"/>
    <w:rsid w:val="005E28EA"/>
    <w:rsid w:val="005E6245"/>
    <w:rsid w:val="00601790"/>
    <w:rsid w:val="00644738"/>
    <w:rsid w:val="00645E22"/>
    <w:rsid w:val="00660451"/>
    <w:rsid w:val="00664698"/>
    <w:rsid w:val="00667C4B"/>
    <w:rsid w:val="00680832"/>
    <w:rsid w:val="006A4570"/>
    <w:rsid w:val="006B35B1"/>
    <w:rsid w:val="006B5593"/>
    <w:rsid w:val="006C1544"/>
    <w:rsid w:val="006D1A7F"/>
    <w:rsid w:val="006D3DD5"/>
    <w:rsid w:val="006E02E0"/>
    <w:rsid w:val="006E09EE"/>
    <w:rsid w:val="006E0CF6"/>
    <w:rsid w:val="007007F2"/>
    <w:rsid w:val="0070239E"/>
    <w:rsid w:val="0072260F"/>
    <w:rsid w:val="0073794E"/>
    <w:rsid w:val="00756DE2"/>
    <w:rsid w:val="00756FA0"/>
    <w:rsid w:val="00773338"/>
    <w:rsid w:val="00781602"/>
    <w:rsid w:val="00783083"/>
    <w:rsid w:val="00795960"/>
    <w:rsid w:val="007A0889"/>
    <w:rsid w:val="007A5BD3"/>
    <w:rsid w:val="007B7818"/>
    <w:rsid w:val="007D1B68"/>
    <w:rsid w:val="007E28FB"/>
    <w:rsid w:val="007E677A"/>
    <w:rsid w:val="008039D4"/>
    <w:rsid w:val="00811A95"/>
    <w:rsid w:val="008211F0"/>
    <w:rsid w:val="008267CC"/>
    <w:rsid w:val="00831A3E"/>
    <w:rsid w:val="008341E5"/>
    <w:rsid w:val="0083606E"/>
    <w:rsid w:val="0084069A"/>
    <w:rsid w:val="00871322"/>
    <w:rsid w:val="00873AB3"/>
    <w:rsid w:val="008801EF"/>
    <w:rsid w:val="00895DCD"/>
    <w:rsid w:val="008A4556"/>
    <w:rsid w:val="008B1EA6"/>
    <w:rsid w:val="008C0915"/>
    <w:rsid w:val="00921B00"/>
    <w:rsid w:val="009261A9"/>
    <w:rsid w:val="009273C8"/>
    <w:rsid w:val="00932585"/>
    <w:rsid w:val="00933D35"/>
    <w:rsid w:val="00943640"/>
    <w:rsid w:val="009646D3"/>
    <w:rsid w:val="009908C6"/>
    <w:rsid w:val="009E387B"/>
    <w:rsid w:val="00A0727F"/>
    <w:rsid w:val="00A20DD1"/>
    <w:rsid w:val="00A36888"/>
    <w:rsid w:val="00A50FF6"/>
    <w:rsid w:val="00A8188D"/>
    <w:rsid w:val="00A96AF1"/>
    <w:rsid w:val="00AA0EB2"/>
    <w:rsid w:val="00AA0F18"/>
    <w:rsid w:val="00AA15F1"/>
    <w:rsid w:val="00AF13A2"/>
    <w:rsid w:val="00AF1DA6"/>
    <w:rsid w:val="00AF5485"/>
    <w:rsid w:val="00B01D61"/>
    <w:rsid w:val="00B02965"/>
    <w:rsid w:val="00B052FC"/>
    <w:rsid w:val="00B053EF"/>
    <w:rsid w:val="00B079AF"/>
    <w:rsid w:val="00B13AFC"/>
    <w:rsid w:val="00B237AB"/>
    <w:rsid w:val="00B3288F"/>
    <w:rsid w:val="00B358CC"/>
    <w:rsid w:val="00BB7E5E"/>
    <w:rsid w:val="00BC27A4"/>
    <w:rsid w:val="00BE12BB"/>
    <w:rsid w:val="00BE3DA6"/>
    <w:rsid w:val="00BF4B43"/>
    <w:rsid w:val="00C30538"/>
    <w:rsid w:val="00C64DE4"/>
    <w:rsid w:val="00C86152"/>
    <w:rsid w:val="00C9462D"/>
    <w:rsid w:val="00C97D13"/>
    <w:rsid w:val="00CA0980"/>
    <w:rsid w:val="00CA21C1"/>
    <w:rsid w:val="00CA5005"/>
    <w:rsid w:val="00CC0C39"/>
    <w:rsid w:val="00CD0084"/>
    <w:rsid w:val="00CD0F73"/>
    <w:rsid w:val="00CD3D0E"/>
    <w:rsid w:val="00CD4A33"/>
    <w:rsid w:val="00D05FF3"/>
    <w:rsid w:val="00D07D10"/>
    <w:rsid w:val="00D210EB"/>
    <w:rsid w:val="00D37C0F"/>
    <w:rsid w:val="00D42800"/>
    <w:rsid w:val="00D618D3"/>
    <w:rsid w:val="00D6760D"/>
    <w:rsid w:val="00DA2DD1"/>
    <w:rsid w:val="00DD511C"/>
    <w:rsid w:val="00DF5533"/>
    <w:rsid w:val="00DF73CF"/>
    <w:rsid w:val="00E04B7C"/>
    <w:rsid w:val="00E122AC"/>
    <w:rsid w:val="00E1408D"/>
    <w:rsid w:val="00E30B13"/>
    <w:rsid w:val="00E32849"/>
    <w:rsid w:val="00E43774"/>
    <w:rsid w:val="00E632CC"/>
    <w:rsid w:val="00E65F7E"/>
    <w:rsid w:val="00E80604"/>
    <w:rsid w:val="00E91DEE"/>
    <w:rsid w:val="00E95827"/>
    <w:rsid w:val="00E95F05"/>
    <w:rsid w:val="00EA0DD2"/>
    <w:rsid w:val="00EA260E"/>
    <w:rsid w:val="00EB1332"/>
    <w:rsid w:val="00EC75F1"/>
    <w:rsid w:val="00EE4571"/>
    <w:rsid w:val="00EF6663"/>
    <w:rsid w:val="00EF6FD6"/>
    <w:rsid w:val="00F02CD6"/>
    <w:rsid w:val="00F121E4"/>
    <w:rsid w:val="00F50329"/>
    <w:rsid w:val="00F65671"/>
    <w:rsid w:val="00F75762"/>
    <w:rsid w:val="00F75EDF"/>
    <w:rsid w:val="00F86837"/>
    <w:rsid w:val="00F90019"/>
    <w:rsid w:val="00F90517"/>
    <w:rsid w:val="00F91C98"/>
    <w:rsid w:val="00FA24AE"/>
    <w:rsid w:val="00FC398C"/>
    <w:rsid w:val="00FC5D88"/>
    <w:rsid w:val="00FD2D5A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102zhangyu</cp:lastModifiedBy>
  <cp:revision>113</cp:revision>
  <dcterms:created xsi:type="dcterms:W3CDTF">2017-04-26T06:08:00Z</dcterms:created>
  <dcterms:modified xsi:type="dcterms:W3CDTF">2017-05-03T07:02:00Z</dcterms:modified>
</cp:coreProperties>
</file>