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西城区小学英语研修活动通知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</w:rPr>
        <w:t>10月12日</w:t>
      </w:r>
      <w:r>
        <w:rPr>
          <w:rFonts w:hint="eastAsia"/>
          <w:lang w:eastAsia="zh-CN"/>
        </w:rPr>
        <w:t xml:space="preserve"> 13:50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内容：</w:t>
      </w:r>
      <w:r>
        <w:rPr>
          <w:rFonts w:hint="eastAsia"/>
        </w:rPr>
        <w:t>英语教育戏剧常用活动体验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授课教师：北京教育学院</w:t>
      </w:r>
      <w:r>
        <w:rPr>
          <w:rFonts w:hint="eastAsia"/>
        </w:rPr>
        <w:t>柯丹</w:t>
      </w:r>
      <w:r>
        <w:rPr>
          <w:rFonts w:hint="eastAsia"/>
          <w:lang w:eastAsia="zh-CN"/>
        </w:rPr>
        <w:t>老师</w:t>
      </w:r>
    </w:p>
    <w:p>
      <w:pPr>
        <w:rPr>
          <w:rFonts w:hint="eastAsia"/>
        </w:rPr>
      </w:pPr>
      <w:r>
        <w:rPr>
          <w:rFonts w:hint="eastAsia"/>
        </w:rPr>
        <w:t>地点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实验二小本部</w:t>
      </w:r>
      <w:r>
        <w:rPr>
          <w:rFonts w:hint="eastAsia"/>
          <w:lang w:eastAsia="zh-CN"/>
        </w:rPr>
        <w:t>礼堂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请全体老师准时出席此次活动。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活动结束后在研修网进行评价。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西城教育研修学院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小学部英语室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2018.9.26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2018-09-26T21:57:18Z</dcterms:created>
  <dc:creator>iPhone</dc:creator>
  <cp:lastModifiedBy>iPhone</cp:lastModifiedBy>
  <dcterms:modified xsi:type="dcterms:W3CDTF">2018-09-26T14:44:58Z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