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20—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21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641884">
        <w:rPr>
          <w:rFonts w:asciiTheme="minorEastAsia" w:eastAsiaTheme="minorEastAsia" w:hAnsiTheme="minorEastAsia"/>
          <w:b/>
          <w:spacing w:val="2"/>
          <w:sz w:val="28"/>
          <w:szCs w:val="28"/>
        </w:rPr>
        <w:t>6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641884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641884">
        <w:rPr>
          <w:rFonts w:asciiTheme="minorEastAsia" w:eastAsiaTheme="minorEastAsia" w:hAnsiTheme="minorEastAsia"/>
        </w:rPr>
        <w:t>5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AE291C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641884">
        <w:rPr>
          <w:rFonts w:asciiTheme="minorEastAsia" w:eastAsiaTheme="minorEastAsia" w:hAnsiTheme="minorEastAsia"/>
        </w:rPr>
        <w:t>9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BF11D6" w:rsidRPr="000F0781" w:rsidRDefault="00BF11D6" w:rsidP="00837152">
      <w:pPr>
        <w:rPr>
          <w:rFonts w:asciiTheme="minorEastAsia" w:hAnsiTheme="minorEastAsia" w:cs="黑体"/>
          <w:b/>
          <w:sz w:val="24"/>
          <w:szCs w:val="24"/>
        </w:rPr>
      </w:pPr>
    </w:p>
    <w:p w:rsidR="007704A8" w:rsidRDefault="007704A8">
      <w:pPr>
        <w:rPr>
          <w:rFonts w:asciiTheme="minorEastAsia" w:hAnsiTheme="minorEastAsia" w:cs="黑体"/>
          <w:sz w:val="24"/>
          <w:szCs w:val="24"/>
        </w:rPr>
      </w:pPr>
    </w:p>
    <w:p w:rsidR="00641884" w:rsidRPr="00641884" w:rsidRDefault="00641884" w:rsidP="007A38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41884">
        <w:rPr>
          <w:rFonts w:asciiTheme="majorEastAsia" w:eastAsiaTheme="majorEastAsia" w:hAnsiTheme="majorEastAsia" w:hint="eastAsia"/>
          <w:b/>
          <w:sz w:val="28"/>
          <w:szCs w:val="28"/>
        </w:rPr>
        <w:t>小学三年级数学全区网络研修活动通知</w:t>
      </w:r>
    </w:p>
    <w:p w:rsidR="00641884" w:rsidRPr="00641884" w:rsidRDefault="00641884" w:rsidP="004909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【研修内容】：    网络研究课教学学习</w:t>
      </w:r>
    </w:p>
    <w:p w:rsidR="00641884" w:rsidRPr="00641884" w:rsidRDefault="00641884" w:rsidP="00E41E53">
      <w:pPr>
        <w:spacing w:line="360" w:lineRule="auto"/>
        <w:ind w:firstLineChars="750" w:firstLine="1800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 xml:space="preserve">  课堂实录：《笔算除法例9》</w:t>
      </w:r>
    </w:p>
    <w:p w:rsidR="00641884" w:rsidRPr="00641884" w:rsidRDefault="00641884" w:rsidP="00E41E53">
      <w:pPr>
        <w:spacing w:line="360" w:lineRule="auto"/>
        <w:ind w:firstLineChars="750" w:firstLine="1800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 xml:space="preserve">  教学设计：1份</w:t>
      </w:r>
    </w:p>
    <w:p w:rsidR="00641884" w:rsidRPr="00641884" w:rsidRDefault="00641884" w:rsidP="00E41E53">
      <w:pPr>
        <w:spacing w:line="360" w:lineRule="auto"/>
        <w:ind w:firstLineChars="750" w:firstLine="1800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 xml:space="preserve">  教学课件：1份</w:t>
      </w:r>
    </w:p>
    <w:p w:rsidR="00641884" w:rsidRPr="00641884" w:rsidRDefault="00641884" w:rsidP="002444B6">
      <w:pPr>
        <w:spacing w:line="360" w:lineRule="auto"/>
        <w:ind w:firstLineChars="750" w:firstLine="1800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 xml:space="preserve">  授课教师： 宣师一附小   耿爽</w:t>
      </w:r>
    </w:p>
    <w:p w:rsidR="00641884" w:rsidRPr="00641884" w:rsidRDefault="00641884" w:rsidP="004909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【活动地点】：    研修网网上三年级主页学习</w:t>
      </w:r>
    </w:p>
    <w:p w:rsidR="00641884" w:rsidRPr="00641884" w:rsidRDefault="00641884" w:rsidP="006E2D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【活动时间】：    2021 年3月30日——4月30日</w:t>
      </w:r>
    </w:p>
    <w:p w:rsidR="00641884" w:rsidRDefault="00641884" w:rsidP="006E2D5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 xml:space="preserve">请各校三年级数学教师准时在期限内参加研修活动，并进行网上评价，记录学分。 </w:t>
      </w:r>
    </w:p>
    <w:p w:rsidR="00DA7987" w:rsidRDefault="00DA7987" w:rsidP="006E2D5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7987" w:rsidRDefault="00DA7987" w:rsidP="006E2D5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A7987" w:rsidRPr="00DA7987" w:rsidRDefault="00DA7987" w:rsidP="009855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A7987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DA7987">
        <w:rPr>
          <w:rFonts w:asciiTheme="majorEastAsia" w:eastAsiaTheme="majorEastAsia" w:hAnsiTheme="majorEastAsia"/>
          <w:b/>
          <w:sz w:val="28"/>
          <w:szCs w:val="28"/>
        </w:rPr>
        <w:t>六</w:t>
      </w:r>
      <w:r w:rsidRPr="00DA7987">
        <w:rPr>
          <w:rFonts w:asciiTheme="majorEastAsia" w:eastAsiaTheme="majorEastAsia" w:hAnsiTheme="majorEastAsia" w:hint="eastAsia"/>
          <w:b/>
          <w:sz w:val="28"/>
          <w:szCs w:val="28"/>
        </w:rPr>
        <w:t>周小学</w:t>
      </w:r>
      <w:r w:rsidRPr="00DA7987">
        <w:rPr>
          <w:rFonts w:asciiTheme="majorEastAsia" w:eastAsiaTheme="majorEastAsia" w:hAnsiTheme="majorEastAsia"/>
          <w:b/>
          <w:sz w:val="28"/>
          <w:szCs w:val="28"/>
        </w:rPr>
        <w:t>数学五年级全区研修活动通知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color w:val="000000"/>
          <w:sz w:val="24"/>
          <w:szCs w:val="18"/>
          <w:shd w:val="clear" w:color="auto" w:fill="FFFFFF"/>
        </w:rPr>
      </w:pPr>
      <w:r w:rsidRPr="00DA7987">
        <w:rPr>
          <w:rFonts w:ascii="宋体" w:eastAsia="宋体" w:hAnsi="宋体" w:hint="eastAsia"/>
          <w:sz w:val="24"/>
          <w:szCs w:val="24"/>
          <w:u w:val="single"/>
        </w:rPr>
        <w:t>研修</w:t>
      </w:r>
      <w:r w:rsidRPr="00DA7987">
        <w:rPr>
          <w:rFonts w:ascii="宋体" w:eastAsia="宋体" w:hAnsi="宋体"/>
          <w:sz w:val="24"/>
          <w:szCs w:val="24"/>
          <w:u w:val="single"/>
        </w:rPr>
        <w:t>活动主题</w:t>
      </w:r>
      <w:r w:rsidRPr="00DA7987">
        <w:rPr>
          <w:rFonts w:ascii="宋体" w:eastAsia="宋体" w:hAnsi="宋体"/>
          <w:sz w:val="24"/>
          <w:szCs w:val="24"/>
        </w:rPr>
        <w:t>：</w:t>
      </w:r>
      <w:r w:rsidRPr="00DA7987"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 xml:space="preserve"> </w:t>
      </w:r>
      <w:r w:rsidRPr="00DA7987"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《分数</w:t>
      </w:r>
      <w:r w:rsidRPr="00DA7987"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的意义和性质</w:t>
      </w:r>
      <w:r w:rsidRPr="00DA7987">
        <w:rPr>
          <w:rFonts w:ascii="宋体" w:eastAsia="宋体" w:hAnsi="宋体" w:hint="eastAsia"/>
          <w:color w:val="000000"/>
          <w:sz w:val="24"/>
          <w:szCs w:val="18"/>
          <w:shd w:val="clear" w:color="auto" w:fill="FFFFFF"/>
        </w:rPr>
        <w:t>》单元教学整体</w:t>
      </w:r>
      <w:r w:rsidRPr="00DA7987">
        <w:rPr>
          <w:rFonts w:ascii="宋体" w:eastAsia="宋体" w:hAnsi="宋体"/>
          <w:color w:val="000000"/>
          <w:sz w:val="24"/>
          <w:szCs w:val="18"/>
          <w:shd w:val="clear" w:color="auto" w:fill="FFFFFF"/>
        </w:rPr>
        <w:t>设计的思考与实践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DA7987">
        <w:rPr>
          <w:rFonts w:ascii="宋体" w:eastAsia="宋体" w:hAnsi="宋体"/>
          <w:sz w:val="24"/>
          <w:szCs w:val="24"/>
          <w:u w:val="single"/>
        </w:rPr>
        <w:t>时间</w:t>
      </w:r>
      <w:r w:rsidRPr="00DA7987">
        <w:rPr>
          <w:rFonts w:ascii="宋体" w:eastAsia="宋体" w:hAnsi="宋体"/>
          <w:sz w:val="24"/>
          <w:szCs w:val="24"/>
        </w:rPr>
        <w:t>：</w:t>
      </w:r>
      <w:r w:rsidRPr="00DA7987">
        <w:rPr>
          <w:rFonts w:ascii="宋体" w:eastAsia="宋体" w:hAnsi="宋体" w:hint="eastAsia"/>
          <w:sz w:val="24"/>
          <w:szCs w:val="24"/>
        </w:rPr>
        <w:t>20</w:t>
      </w:r>
      <w:r w:rsidRPr="00DA7987">
        <w:rPr>
          <w:rFonts w:ascii="宋体" w:eastAsia="宋体" w:hAnsi="宋体"/>
          <w:sz w:val="24"/>
          <w:szCs w:val="24"/>
        </w:rPr>
        <w:t>21</w:t>
      </w:r>
      <w:r w:rsidRPr="00DA7987">
        <w:rPr>
          <w:rFonts w:ascii="宋体" w:eastAsia="宋体" w:hAnsi="宋体" w:hint="eastAsia"/>
          <w:sz w:val="24"/>
          <w:szCs w:val="24"/>
        </w:rPr>
        <w:t>年</w:t>
      </w:r>
      <w:r w:rsidRPr="00DA7987">
        <w:rPr>
          <w:rFonts w:ascii="宋体" w:eastAsia="宋体" w:hAnsi="宋体"/>
          <w:sz w:val="24"/>
          <w:szCs w:val="24"/>
        </w:rPr>
        <w:t>4</w:t>
      </w:r>
      <w:r w:rsidRPr="00DA7987">
        <w:rPr>
          <w:rFonts w:ascii="宋体" w:eastAsia="宋体" w:hAnsi="宋体" w:hint="eastAsia"/>
          <w:sz w:val="24"/>
          <w:szCs w:val="24"/>
        </w:rPr>
        <w:t>月</w:t>
      </w:r>
      <w:r w:rsidRPr="00DA7987">
        <w:rPr>
          <w:rFonts w:ascii="宋体" w:eastAsia="宋体" w:hAnsi="宋体"/>
          <w:sz w:val="24"/>
          <w:szCs w:val="24"/>
        </w:rPr>
        <w:t>7</w:t>
      </w:r>
      <w:r w:rsidRPr="00DA7987">
        <w:rPr>
          <w:rFonts w:ascii="宋体" w:eastAsia="宋体" w:hAnsi="宋体" w:hint="eastAsia"/>
          <w:sz w:val="24"/>
          <w:szCs w:val="24"/>
        </w:rPr>
        <w:t>日（周三）1</w:t>
      </w:r>
      <w:r w:rsidRPr="00DA7987">
        <w:rPr>
          <w:rFonts w:ascii="宋体" w:eastAsia="宋体" w:hAnsi="宋体"/>
          <w:sz w:val="24"/>
          <w:szCs w:val="24"/>
        </w:rPr>
        <w:t>3</w:t>
      </w:r>
      <w:r w:rsidRPr="00DA7987">
        <w:rPr>
          <w:rFonts w:ascii="宋体" w:eastAsia="宋体" w:hAnsi="宋体" w:hint="eastAsia"/>
          <w:sz w:val="24"/>
          <w:szCs w:val="24"/>
        </w:rPr>
        <w:t>:30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 w:rsidRPr="00DA7987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DA7987">
        <w:rPr>
          <w:rFonts w:ascii="宋体" w:eastAsia="宋体" w:hAnsi="宋体"/>
          <w:sz w:val="24"/>
          <w:szCs w:val="24"/>
          <w:u w:val="single"/>
        </w:rPr>
        <w:t>地点</w:t>
      </w:r>
      <w:r w:rsidRPr="00DA7987">
        <w:rPr>
          <w:rFonts w:ascii="宋体" w:eastAsia="宋体" w:hAnsi="宋体"/>
          <w:sz w:val="24"/>
          <w:szCs w:val="24"/>
        </w:rPr>
        <w:t>：</w:t>
      </w:r>
      <w:r w:rsidRPr="00DA7987">
        <w:rPr>
          <w:rFonts w:ascii="宋体" w:eastAsia="宋体" w:hAnsi="宋体" w:hint="eastAsia"/>
          <w:sz w:val="24"/>
          <w:szCs w:val="24"/>
        </w:rPr>
        <w:t>各校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DA7987">
        <w:rPr>
          <w:rFonts w:ascii="宋体" w:eastAsia="宋体" w:hAnsi="宋体"/>
          <w:sz w:val="24"/>
          <w:szCs w:val="24"/>
          <w:u w:val="single"/>
        </w:rPr>
        <w:t>形式</w:t>
      </w:r>
      <w:r w:rsidRPr="00DA7987">
        <w:rPr>
          <w:rFonts w:ascii="宋体" w:eastAsia="宋体" w:hAnsi="宋体"/>
          <w:sz w:val="24"/>
          <w:szCs w:val="24"/>
        </w:rPr>
        <w:t>：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第一阶段</w:t>
      </w:r>
      <w:r w:rsidRPr="00DA7987">
        <w:rPr>
          <w:rFonts w:ascii="宋体" w:eastAsia="宋体" w:hAnsi="宋体"/>
          <w:sz w:val="24"/>
          <w:szCs w:val="24"/>
        </w:rPr>
        <w:t>：</w:t>
      </w:r>
      <w:r w:rsidRPr="00DA7987">
        <w:rPr>
          <w:rFonts w:ascii="宋体" w:eastAsia="宋体" w:hAnsi="宋体" w:hint="eastAsia"/>
          <w:sz w:val="24"/>
          <w:szCs w:val="24"/>
        </w:rPr>
        <w:t>2021年4月7日</w:t>
      </w:r>
      <w:r w:rsidRPr="00DA7987">
        <w:rPr>
          <w:rFonts w:ascii="宋体" w:eastAsia="宋体" w:hAnsi="宋体"/>
          <w:sz w:val="24"/>
          <w:szCs w:val="24"/>
        </w:rPr>
        <w:t>（</w:t>
      </w:r>
      <w:r w:rsidRPr="00DA7987">
        <w:rPr>
          <w:rFonts w:ascii="宋体" w:eastAsia="宋体" w:hAnsi="宋体" w:hint="eastAsia"/>
          <w:sz w:val="24"/>
          <w:szCs w:val="24"/>
        </w:rPr>
        <w:t>周三</w:t>
      </w:r>
      <w:r w:rsidRPr="00DA7987">
        <w:rPr>
          <w:rFonts w:ascii="宋体" w:eastAsia="宋体" w:hAnsi="宋体"/>
          <w:sz w:val="24"/>
          <w:szCs w:val="24"/>
        </w:rPr>
        <w:t>）</w:t>
      </w:r>
      <w:r w:rsidRPr="00DA7987">
        <w:rPr>
          <w:rFonts w:ascii="宋体" w:eastAsia="宋体" w:hAnsi="宋体" w:hint="eastAsia"/>
          <w:sz w:val="24"/>
          <w:szCs w:val="24"/>
        </w:rPr>
        <w:t>1</w:t>
      </w:r>
      <w:r w:rsidRPr="00DA7987">
        <w:rPr>
          <w:rFonts w:ascii="宋体" w:eastAsia="宋体" w:hAnsi="宋体"/>
          <w:sz w:val="24"/>
          <w:szCs w:val="24"/>
        </w:rPr>
        <w:t>3</w:t>
      </w:r>
      <w:r w:rsidRPr="00DA7987">
        <w:rPr>
          <w:rFonts w:ascii="宋体" w:eastAsia="宋体" w:hAnsi="宋体" w:hint="eastAsia"/>
          <w:sz w:val="24"/>
          <w:szCs w:val="24"/>
        </w:rPr>
        <w:t>:30—</w:t>
      </w:r>
      <w:r w:rsidRPr="00DA7987">
        <w:rPr>
          <w:rFonts w:ascii="宋体" w:eastAsia="宋体" w:hAnsi="宋体"/>
          <w:sz w:val="24"/>
          <w:szCs w:val="24"/>
        </w:rPr>
        <w:t>15</w:t>
      </w:r>
      <w:r w:rsidRPr="00DA7987">
        <w:rPr>
          <w:rFonts w:ascii="宋体" w:eastAsia="宋体" w:hAnsi="宋体" w:hint="eastAsia"/>
          <w:sz w:val="24"/>
          <w:szCs w:val="24"/>
        </w:rPr>
        <w:t>：30</w:t>
      </w:r>
      <w:r w:rsidRPr="00DA7987">
        <w:rPr>
          <w:rFonts w:ascii="宋体" w:eastAsia="宋体" w:hAnsi="宋体"/>
          <w:sz w:val="24"/>
          <w:szCs w:val="24"/>
        </w:rPr>
        <w:t xml:space="preserve">   </w:t>
      </w:r>
      <w:r w:rsidRPr="00DA7987">
        <w:rPr>
          <w:rFonts w:ascii="宋体" w:eastAsia="宋体" w:hAnsi="宋体" w:hint="eastAsia"/>
          <w:sz w:val="24"/>
          <w:szCs w:val="24"/>
        </w:rPr>
        <w:t>腾讯</w:t>
      </w:r>
      <w:r w:rsidRPr="00DA7987">
        <w:rPr>
          <w:rFonts w:ascii="宋体" w:eastAsia="宋体" w:hAnsi="宋体"/>
          <w:sz w:val="24"/>
          <w:szCs w:val="24"/>
        </w:rPr>
        <w:t>会议</w:t>
      </w:r>
      <w:r w:rsidRPr="00DA7987">
        <w:rPr>
          <w:rFonts w:ascii="宋体" w:eastAsia="宋体" w:hAnsi="宋体" w:hint="eastAsia"/>
          <w:sz w:val="24"/>
          <w:szCs w:val="24"/>
        </w:rPr>
        <w:t>在</w:t>
      </w:r>
      <w:r w:rsidRPr="00DA7987">
        <w:rPr>
          <w:rFonts w:ascii="宋体" w:eastAsia="宋体" w:hAnsi="宋体"/>
          <w:sz w:val="24"/>
          <w:szCs w:val="24"/>
        </w:rPr>
        <w:t>线研修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第二阶段</w:t>
      </w:r>
      <w:r w:rsidRPr="00DA7987">
        <w:rPr>
          <w:rFonts w:ascii="宋体" w:eastAsia="宋体" w:hAnsi="宋体"/>
          <w:sz w:val="24"/>
          <w:szCs w:val="24"/>
        </w:rPr>
        <w:t>：</w:t>
      </w:r>
      <w:r w:rsidRPr="00DA7987">
        <w:rPr>
          <w:rFonts w:ascii="宋体" w:eastAsia="宋体" w:hAnsi="宋体" w:hint="eastAsia"/>
          <w:sz w:val="24"/>
          <w:szCs w:val="24"/>
        </w:rPr>
        <w:t>2021年4月8日</w:t>
      </w:r>
      <w:r w:rsidRPr="00DA7987">
        <w:rPr>
          <w:rFonts w:ascii="宋体" w:eastAsia="宋体" w:hAnsi="宋体"/>
          <w:sz w:val="24"/>
          <w:szCs w:val="24"/>
        </w:rPr>
        <w:t>——2021</w:t>
      </w:r>
      <w:r w:rsidRPr="00DA7987">
        <w:rPr>
          <w:rFonts w:ascii="宋体" w:eastAsia="宋体" w:hAnsi="宋体" w:hint="eastAsia"/>
          <w:sz w:val="24"/>
          <w:szCs w:val="24"/>
        </w:rPr>
        <w:t xml:space="preserve">年5月18日  </w:t>
      </w:r>
      <w:r w:rsidRPr="00DA7987">
        <w:rPr>
          <w:rFonts w:ascii="宋体" w:eastAsia="宋体" w:hAnsi="宋体"/>
          <w:sz w:val="24"/>
          <w:szCs w:val="24"/>
        </w:rPr>
        <w:t xml:space="preserve">  </w:t>
      </w:r>
      <w:r w:rsidRPr="00DA7987">
        <w:rPr>
          <w:rFonts w:ascii="宋体" w:eastAsia="宋体" w:hAnsi="宋体" w:hint="eastAsia"/>
          <w:sz w:val="24"/>
          <w:szCs w:val="24"/>
        </w:rPr>
        <w:t>网上自修</w:t>
      </w:r>
      <w:r w:rsidRPr="00DA7987">
        <w:rPr>
          <w:rFonts w:ascii="宋体" w:eastAsia="宋体" w:hAnsi="宋体"/>
          <w:sz w:val="24"/>
          <w:szCs w:val="24"/>
        </w:rPr>
        <w:t>+课堂实践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  <w:r w:rsidRPr="00DA7987">
        <w:rPr>
          <w:rFonts w:ascii="宋体" w:eastAsia="宋体" w:hAnsi="宋体" w:hint="eastAsia"/>
          <w:sz w:val="24"/>
          <w:szCs w:val="24"/>
          <w:u w:val="single"/>
        </w:rPr>
        <w:t>活动</w:t>
      </w:r>
      <w:r w:rsidRPr="00DA7987">
        <w:rPr>
          <w:rFonts w:ascii="宋体" w:eastAsia="宋体" w:hAnsi="宋体"/>
          <w:sz w:val="24"/>
          <w:szCs w:val="24"/>
          <w:u w:val="single"/>
        </w:rPr>
        <w:t>内容：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1.五年级</w:t>
      </w:r>
      <w:r w:rsidRPr="00DA7987">
        <w:rPr>
          <w:rFonts w:ascii="宋体" w:eastAsia="宋体" w:hAnsi="宋体"/>
          <w:sz w:val="24"/>
          <w:szCs w:val="24"/>
        </w:rPr>
        <w:t>第一学期期末质量测查</w:t>
      </w:r>
      <w:r w:rsidRPr="00DA7987">
        <w:rPr>
          <w:rFonts w:ascii="宋体" w:eastAsia="宋体" w:hAnsi="宋体" w:hint="eastAsia"/>
          <w:sz w:val="24"/>
          <w:szCs w:val="24"/>
        </w:rPr>
        <w:t>质量分析</w:t>
      </w:r>
      <w:r w:rsidRPr="00DA7987">
        <w:rPr>
          <w:rFonts w:ascii="宋体" w:eastAsia="宋体" w:hAnsi="宋体"/>
          <w:sz w:val="24"/>
          <w:szCs w:val="24"/>
        </w:rPr>
        <w:t>。</w:t>
      </w: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2. 专题</w:t>
      </w:r>
      <w:r w:rsidRPr="00DA7987">
        <w:rPr>
          <w:rFonts w:ascii="宋体" w:eastAsia="宋体" w:hAnsi="宋体"/>
          <w:sz w:val="24"/>
          <w:szCs w:val="24"/>
        </w:rPr>
        <w:t>发言</w:t>
      </w:r>
      <w:r w:rsidRPr="00DA7987">
        <w:rPr>
          <w:rFonts w:ascii="宋体" w:eastAsia="宋体" w:hAnsi="宋体" w:hint="eastAsia"/>
          <w:sz w:val="24"/>
          <w:szCs w:val="24"/>
        </w:rPr>
        <w:t>：《分数</w:t>
      </w:r>
      <w:r w:rsidRPr="00DA7987">
        <w:rPr>
          <w:rFonts w:ascii="宋体" w:eastAsia="宋体" w:hAnsi="宋体"/>
          <w:sz w:val="24"/>
          <w:szCs w:val="24"/>
        </w:rPr>
        <w:t>的意义和性质</w:t>
      </w:r>
      <w:r w:rsidRPr="00DA7987">
        <w:rPr>
          <w:rFonts w:ascii="宋体" w:eastAsia="宋体" w:hAnsi="宋体" w:hint="eastAsia"/>
          <w:sz w:val="24"/>
          <w:szCs w:val="24"/>
        </w:rPr>
        <w:t>》单元</w:t>
      </w:r>
      <w:r w:rsidRPr="00DA7987">
        <w:rPr>
          <w:rFonts w:ascii="宋体" w:eastAsia="宋体" w:hAnsi="宋体"/>
          <w:sz w:val="24"/>
          <w:szCs w:val="24"/>
        </w:rPr>
        <w:t>教学</w:t>
      </w:r>
      <w:r w:rsidRPr="00DA7987">
        <w:rPr>
          <w:rFonts w:ascii="宋体" w:eastAsia="宋体" w:hAnsi="宋体" w:hint="eastAsia"/>
          <w:sz w:val="24"/>
          <w:szCs w:val="24"/>
        </w:rPr>
        <w:t>整体设计</w:t>
      </w:r>
      <w:r w:rsidRPr="00DA7987">
        <w:rPr>
          <w:rFonts w:ascii="宋体" w:eastAsia="宋体" w:hAnsi="宋体"/>
          <w:sz w:val="24"/>
          <w:szCs w:val="24"/>
        </w:rPr>
        <w:t>的思考与实践</w:t>
      </w:r>
    </w:p>
    <w:p w:rsidR="0027715E" w:rsidRDefault="0027715E" w:rsidP="009855B6">
      <w:pPr>
        <w:spacing w:line="480" w:lineRule="exact"/>
        <w:rPr>
          <w:rFonts w:ascii="宋体" w:eastAsia="宋体" w:hAnsi="宋体"/>
          <w:sz w:val="24"/>
          <w:szCs w:val="24"/>
          <w:u w:val="single"/>
        </w:rPr>
      </w:pPr>
    </w:p>
    <w:p w:rsidR="00DA7987" w:rsidRPr="00DA7987" w:rsidRDefault="00DA7987" w:rsidP="009855B6">
      <w:pPr>
        <w:spacing w:line="480" w:lineRule="exact"/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  <w:u w:val="single"/>
        </w:rPr>
        <w:t>参与方式</w:t>
      </w:r>
      <w:r w:rsidRPr="00DA7987">
        <w:rPr>
          <w:rFonts w:ascii="宋体" w:eastAsia="宋体" w:hAnsi="宋体"/>
          <w:sz w:val="24"/>
          <w:szCs w:val="24"/>
          <w:u w:val="single"/>
        </w:rPr>
        <w:t>：</w:t>
      </w:r>
      <w:r w:rsidRPr="00DA7987">
        <w:rPr>
          <w:rFonts w:ascii="宋体" w:eastAsia="宋体" w:hAnsi="宋体" w:hint="eastAsia"/>
          <w:sz w:val="24"/>
          <w:szCs w:val="24"/>
          <w:u w:val="single"/>
        </w:rPr>
        <w:t>4月7日（周三）</w:t>
      </w:r>
      <w:r w:rsidRPr="00DA7987">
        <w:rPr>
          <w:rFonts w:ascii="宋体" w:eastAsia="宋体" w:hAnsi="宋体"/>
          <w:sz w:val="24"/>
          <w:szCs w:val="24"/>
          <w:u w:val="single"/>
        </w:rPr>
        <w:t>参与腾讯会议</w:t>
      </w:r>
      <w:r w:rsidRPr="00DA7987">
        <w:rPr>
          <w:rFonts w:ascii="宋体" w:eastAsia="宋体" w:hAnsi="宋体" w:hint="eastAsia"/>
          <w:sz w:val="24"/>
          <w:szCs w:val="24"/>
          <w:u w:val="single"/>
        </w:rPr>
        <w:t>会议ID</w:t>
      </w:r>
      <w:r w:rsidRPr="00DA7987">
        <w:rPr>
          <w:rFonts w:ascii="宋体" w:eastAsia="宋体" w:hAnsi="宋体" w:hint="eastAsia"/>
          <w:sz w:val="24"/>
          <w:szCs w:val="24"/>
        </w:rPr>
        <w:t>：</w:t>
      </w:r>
    </w:p>
    <w:p w:rsidR="00DA7987" w:rsidRPr="00DA7987" w:rsidRDefault="00DA7987" w:rsidP="00132EDE">
      <w:pPr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会议主题：五年级</w:t>
      </w:r>
      <w:r w:rsidRPr="00DA7987">
        <w:rPr>
          <w:rFonts w:ascii="宋体" w:eastAsia="宋体" w:hAnsi="宋体"/>
          <w:sz w:val="24"/>
          <w:szCs w:val="24"/>
        </w:rPr>
        <w:t>数学</w:t>
      </w:r>
      <w:r w:rsidRPr="00DA7987">
        <w:rPr>
          <w:rFonts w:ascii="宋体" w:eastAsia="宋体" w:hAnsi="宋体" w:hint="eastAsia"/>
          <w:sz w:val="24"/>
          <w:szCs w:val="24"/>
        </w:rPr>
        <w:t>在线</w:t>
      </w:r>
      <w:r w:rsidRPr="00DA7987">
        <w:rPr>
          <w:rFonts w:ascii="宋体" w:eastAsia="宋体" w:hAnsi="宋体"/>
          <w:sz w:val="24"/>
          <w:szCs w:val="24"/>
        </w:rPr>
        <w:t>研修</w:t>
      </w:r>
    </w:p>
    <w:p w:rsidR="00DA7987" w:rsidRPr="00DA7987" w:rsidRDefault="00DA7987" w:rsidP="00132EDE">
      <w:pPr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会议时间：</w:t>
      </w:r>
      <w:r w:rsidRPr="00DA7987">
        <w:rPr>
          <w:rFonts w:ascii="宋体" w:eastAsia="宋体" w:hAnsi="宋体"/>
          <w:sz w:val="24"/>
          <w:szCs w:val="24"/>
        </w:rPr>
        <w:t>2021/4/7 13:30-15:30</w:t>
      </w:r>
    </w:p>
    <w:p w:rsidR="00DA7987" w:rsidRPr="00DA7987" w:rsidRDefault="00DA7987" w:rsidP="00132EDE">
      <w:pPr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点击链接入会，或添加至会议列表：</w:t>
      </w:r>
      <w:r w:rsidRPr="00DA7987">
        <w:rPr>
          <w:rFonts w:ascii="宋体" w:eastAsia="宋体" w:hAnsi="宋体"/>
          <w:sz w:val="24"/>
          <w:szCs w:val="24"/>
        </w:rPr>
        <w:t>https://meeting.tencent.com/s/1CbAayd72I9g</w:t>
      </w:r>
    </w:p>
    <w:p w:rsidR="00DA7987" w:rsidRPr="00DA7987" w:rsidRDefault="00DA7987" w:rsidP="00132EDE">
      <w:pPr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>会议</w:t>
      </w:r>
      <w:r w:rsidRPr="00DA7987">
        <w:rPr>
          <w:rFonts w:ascii="宋体" w:eastAsia="宋体" w:hAnsi="宋体"/>
          <w:sz w:val="24"/>
          <w:szCs w:val="24"/>
        </w:rPr>
        <w:t xml:space="preserve"> ID：150 208 422</w:t>
      </w:r>
    </w:p>
    <w:p w:rsidR="00DA7987" w:rsidRPr="00DA7987" w:rsidRDefault="00DA7987" w:rsidP="00132EDE">
      <w:pPr>
        <w:rPr>
          <w:rFonts w:ascii="宋体" w:eastAsia="宋体" w:hAnsi="宋体"/>
          <w:sz w:val="24"/>
          <w:szCs w:val="24"/>
        </w:rPr>
      </w:pPr>
      <w:r w:rsidRPr="00DA7987">
        <w:rPr>
          <w:rFonts w:ascii="宋体" w:eastAsia="宋体" w:hAnsi="宋体" w:hint="eastAsia"/>
          <w:sz w:val="24"/>
          <w:szCs w:val="24"/>
        </w:rPr>
        <w:t xml:space="preserve">    请老师们</w:t>
      </w:r>
      <w:r w:rsidRPr="00DA7987">
        <w:rPr>
          <w:rFonts w:ascii="宋体" w:eastAsia="宋体" w:hAnsi="宋体"/>
          <w:sz w:val="24"/>
          <w:szCs w:val="24"/>
        </w:rPr>
        <w:t>安排好时间，准时参与</w:t>
      </w:r>
      <w:r w:rsidRPr="00DA7987">
        <w:rPr>
          <w:rFonts w:ascii="宋体" w:eastAsia="宋体" w:hAnsi="宋体" w:hint="eastAsia"/>
          <w:sz w:val="24"/>
          <w:szCs w:val="24"/>
        </w:rPr>
        <w:t>在线</w:t>
      </w:r>
      <w:r w:rsidRPr="00DA7987">
        <w:rPr>
          <w:rFonts w:ascii="宋体" w:eastAsia="宋体" w:hAnsi="宋体"/>
          <w:sz w:val="24"/>
          <w:szCs w:val="24"/>
        </w:rPr>
        <w:t>研修活动。参会</w:t>
      </w:r>
      <w:r w:rsidRPr="00DA7987">
        <w:rPr>
          <w:rFonts w:ascii="宋体" w:eastAsia="宋体" w:hAnsi="宋体" w:hint="eastAsia"/>
          <w:sz w:val="24"/>
          <w:szCs w:val="24"/>
        </w:rPr>
        <w:t>时</w:t>
      </w:r>
      <w:r w:rsidRPr="00DA7987">
        <w:rPr>
          <w:rFonts w:ascii="宋体" w:eastAsia="宋体" w:hAnsi="宋体"/>
          <w:sz w:val="24"/>
          <w:szCs w:val="24"/>
        </w:rPr>
        <w:t>请保证专时专用。</w:t>
      </w:r>
    </w:p>
    <w:p w:rsidR="00641884" w:rsidRPr="00641884" w:rsidRDefault="00641884">
      <w:pPr>
        <w:rPr>
          <w:rFonts w:asciiTheme="minorEastAsia" w:hAnsiTheme="minorEastAsia" w:cs="黑体" w:hint="eastAsia"/>
          <w:sz w:val="24"/>
          <w:szCs w:val="24"/>
        </w:rPr>
      </w:pPr>
    </w:p>
    <w:p w:rsidR="00641884" w:rsidRPr="00641884" w:rsidRDefault="00641884" w:rsidP="00DA7987">
      <w:pPr>
        <w:pStyle w:val="ac"/>
        <w:tabs>
          <w:tab w:val="left" w:pos="7815"/>
        </w:tabs>
        <w:spacing w:line="360" w:lineRule="auto"/>
        <w:ind w:firstLine="0"/>
        <w:rPr>
          <w:rFonts w:asciiTheme="minorEastAsia" w:hAnsiTheme="minorEastAsia"/>
          <w:bCs/>
          <w:sz w:val="24"/>
        </w:rPr>
      </w:pPr>
      <w:r w:rsidRPr="00641884">
        <w:rPr>
          <w:rFonts w:asciiTheme="minorEastAsia" w:hAnsiTheme="minorEastAsia"/>
          <w:bCs/>
          <w:sz w:val="24"/>
        </w:rPr>
        <w:tab/>
      </w:r>
    </w:p>
    <w:p w:rsidR="00641884" w:rsidRPr="007A3886" w:rsidRDefault="00641884" w:rsidP="007A38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3886">
        <w:rPr>
          <w:rFonts w:asciiTheme="majorEastAsia" w:eastAsiaTheme="majorEastAsia" w:hAnsiTheme="majorEastAsia" w:hint="eastAsia"/>
          <w:b/>
          <w:sz w:val="28"/>
          <w:szCs w:val="28"/>
        </w:rPr>
        <w:t>提高书法课堂示范实效的研究（二）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4261"/>
        <w:gridCol w:w="1400"/>
        <w:gridCol w:w="1681"/>
        <w:gridCol w:w="6"/>
      </w:tblGrid>
      <w:tr w:rsidR="00641884" w:rsidRPr="00641884" w:rsidTr="007A3886">
        <w:trPr>
          <w:gridAfter w:val="1"/>
          <w:wAfter w:w="6" w:type="dxa"/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活动主题：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“提高书法课堂示范实效”课题研究</w:t>
            </w: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 xml:space="preserve">——核心组、课题组、百师候选人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ind w:left="-1" w:rightChars="-42" w:right="-88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活动形式：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面授学习</w:t>
            </w:r>
          </w:p>
        </w:tc>
      </w:tr>
      <w:tr w:rsidR="00641884" w:rsidRPr="00641884" w:rsidTr="007A3886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ind w:right="36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活动日期：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2021-0</w:t>
            </w: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-</w:t>
            </w: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07    </w:t>
            </w: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13:30</w:t>
            </w:r>
          </w:p>
        </w:tc>
      </w:tr>
      <w:tr w:rsidR="00641884" w:rsidRPr="00641884" w:rsidTr="007A3886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ind w:right="360"/>
              <w:jc w:val="righ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活动地点：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西城区教育研修学院311教室</w:t>
            </w:r>
          </w:p>
        </w:tc>
      </w:tr>
      <w:tr w:rsidR="00641884" w:rsidRPr="00641884" w:rsidTr="007A3886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ind w:right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主持人：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金梅</w:t>
            </w:r>
          </w:p>
        </w:tc>
      </w:tr>
      <w:tr w:rsidR="00641884" w:rsidRPr="00641884" w:rsidTr="007A3886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ind w:right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主讲人：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金梅   高级教师  北京市西城区教育研修学院</w:t>
            </w:r>
          </w:p>
        </w:tc>
      </w:tr>
      <w:tr w:rsidR="00641884" w:rsidRPr="00641884" w:rsidTr="00F71517">
        <w:trPr>
          <w:trHeight w:val="52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7A3886">
            <w:pPr>
              <w:spacing w:line="360" w:lineRule="auto"/>
              <w:ind w:leftChars="12" w:left="25" w:right="-119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主题：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84" w:rsidRPr="00641884" w:rsidRDefault="00641884" w:rsidP="008D154C">
            <w:pPr>
              <w:spacing w:line="360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41884">
              <w:rPr>
                <w:rFonts w:asciiTheme="minorEastAsia" w:hAnsiTheme="minorEastAsia"/>
                <w:bCs/>
                <w:sz w:val="24"/>
                <w:szCs w:val="24"/>
              </w:rPr>
              <w:t>课题相关微课教学设计</w:t>
            </w:r>
            <w:r w:rsidRPr="00641884">
              <w:rPr>
                <w:rFonts w:asciiTheme="minorEastAsia" w:hAnsiTheme="minorEastAsia" w:hint="eastAsia"/>
                <w:bCs/>
                <w:sz w:val="24"/>
                <w:szCs w:val="24"/>
              </w:rPr>
              <w:t>、制作</w:t>
            </w:r>
          </w:p>
        </w:tc>
      </w:tr>
    </w:tbl>
    <w:p w:rsidR="00F71517" w:rsidRDefault="00F71517" w:rsidP="001424F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1517" w:rsidRDefault="00F715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71517" w:rsidRDefault="00F71517" w:rsidP="001424F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370AA" w:rsidRPr="00641884" w:rsidRDefault="00D370AA" w:rsidP="001424F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641884" w:rsidRPr="007A3886" w:rsidRDefault="00641884" w:rsidP="007A38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3886">
        <w:rPr>
          <w:rFonts w:asciiTheme="majorEastAsia" w:eastAsiaTheme="majorEastAsia" w:hAnsiTheme="majorEastAsia" w:hint="eastAsia"/>
          <w:b/>
          <w:sz w:val="28"/>
          <w:szCs w:val="28"/>
        </w:rPr>
        <w:t>小学科学学科研修活动通知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Fonts w:asciiTheme="minorEastAsia" w:eastAsiaTheme="minorEastAsia" w:hAnsiTheme="minorEastAsia" w:cs="Arial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>研修课程：</w:t>
      </w:r>
      <w:r w:rsidRPr="00641884">
        <w:rPr>
          <w:rFonts w:asciiTheme="minorEastAsia" w:eastAsiaTheme="minorEastAsia" w:hAnsiTheme="minorEastAsia" w:cs="Arial" w:hint="eastAsia"/>
        </w:rPr>
        <w:t>小学科学教师专业发展课程</w:t>
      </w:r>
      <w:r w:rsidRPr="00641884">
        <w:rPr>
          <w:rFonts w:asciiTheme="minorEastAsia" w:eastAsiaTheme="minorEastAsia" w:hAnsiTheme="minorEastAsia" w:cs="Arial"/>
        </w:rPr>
        <w:t>——</w:t>
      </w:r>
      <w:r w:rsidRPr="00641884">
        <w:rPr>
          <w:rFonts w:asciiTheme="minorEastAsia" w:eastAsiaTheme="minorEastAsia" w:hAnsiTheme="minorEastAsia" w:cs="Arial" w:hint="eastAsia"/>
        </w:rPr>
        <w:t>新课标的学习与实践（六）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Fonts w:asciiTheme="minorEastAsia" w:eastAsiaTheme="minorEastAsia" w:hAnsiTheme="minorEastAsia" w:cs="Arial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>活动时间：</w:t>
      </w:r>
      <w:r w:rsidRPr="00641884">
        <w:rPr>
          <w:rFonts w:asciiTheme="minorEastAsia" w:eastAsiaTheme="minorEastAsia" w:hAnsiTheme="minorEastAsia" w:cs="Arial"/>
        </w:rPr>
        <w:t>20</w:t>
      </w:r>
      <w:r w:rsidRPr="00641884">
        <w:rPr>
          <w:rFonts w:asciiTheme="minorEastAsia" w:eastAsiaTheme="minorEastAsia" w:hAnsiTheme="minorEastAsia" w:cs="Arial" w:hint="eastAsia"/>
        </w:rPr>
        <w:t>2</w:t>
      </w:r>
      <w:r w:rsidRPr="00641884">
        <w:rPr>
          <w:rFonts w:asciiTheme="minorEastAsia" w:eastAsiaTheme="minorEastAsia" w:hAnsiTheme="minorEastAsia" w:cs="Arial"/>
        </w:rPr>
        <w:t>1</w:t>
      </w:r>
      <w:r w:rsidRPr="00641884">
        <w:rPr>
          <w:rFonts w:asciiTheme="minorEastAsia" w:eastAsiaTheme="minorEastAsia" w:hAnsiTheme="minorEastAsia" w:cs="Arial" w:hint="eastAsia"/>
        </w:rPr>
        <w:t>年4月9日（星期五）下午</w:t>
      </w:r>
      <w:r w:rsidRPr="00641884">
        <w:rPr>
          <w:rFonts w:asciiTheme="minorEastAsia" w:eastAsiaTheme="minorEastAsia" w:hAnsiTheme="minorEastAsia" w:cs="Arial"/>
        </w:rPr>
        <w:t>1</w:t>
      </w:r>
      <w:r w:rsidRPr="00641884">
        <w:rPr>
          <w:rFonts w:asciiTheme="minorEastAsia" w:eastAsiaTheme="minorEastAsia" w:hAnsiTheme="minorEastAsia" w:cs="Arial" w:hint="eastAsia"/>
        </w:rPr>
        <w:t>3：5</w:t>
      </w:r>
      <w:r w:rsidRPr="00641884">
        <w:rPr>
          <w:rFonts w:asciiTheme="minorEastAsia" w:eastAsiaTheme="minorEastAsia" w:hAnsiTheme="minorEastAsia" w:cs="Arial"/>
        </w:rPr>
        <w:t>0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Fonts w:asciiTheme="minorEastAsia" w:eastAsiaTheme="minorEastAsia" w:hAnsiTheme="minorEastAsia" w:cs="Arial"/>
        </w:rPr>
      </w:pPr>
      <w:r w:rsidRPr="00641884">
        <w:rPr>
          <w:rFonts w:asciiTheme="minorEastAsia" w:eastAsiaTheme="minorEastAsia" w:hAnsiTheme="minorEastAsia" w:cs="Arial" w:hint="eastAsia"/>
        </w:rPr>
        <w:t xml:space="preserve">活动内容：人教鄂教版科学教材五年级下册教材培训 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Style w:val="a8"/>
          <w:rFonts w:asciiTheme="minorEastAsia" w:eastAsiaTheme="minorEastAsia" w:hAnsiTheme="minorEastAsia" w:cs="Arial"/>
          <w:b w:val="0"/>
        </w:rPr>
      </w:pPr>
      <w:r w:rsidRPr="00641884">
        <w:rPr>
          <w:rStyle w:val="a8"/>
          <w:rFonts w:asciiTheme="minorEastAsia" w:eastAsiaTheme="minorEastAsia" w:hAnsiTheme="minorEastAsia" w:cs="Arial"/>
          <w:b w:val="0"/>
        </w:rPr>
        <w:t>活动形式：</w:t>
      </w: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>腾讯会议（会议ID：</w:t>
      </w:r>
      <w:r w:rsidRPr="00641884">
        <w:rPr>
          <w:rStyle w:val="a8"/>
          <w:rFonts w:asciiTheme="minorEastAsia" w:eastAsiaTheme="minorEastAsia" w:hAnsiTheme="minorEastAsia" w:cs="Arial"/>
          <w:b w:val="0"/>
        </w:rPr>
        <w:t>308 627 212</w:t>
      </w: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>）</w:t>
      </w:r>
    </w:p>
    <w:p w:rsidR="00641884" w:rsidRPr="00641884" w:rsidRDefault="00641884" w:rsidP="007A3886">
      <w:pPr>
        <w:rPr>
          <w:rFonts w:asciiTheme="minorEastAsia" w:hAnsiTheme="minorEastAsia" w:cs="Arial"/>
          <w:kern w:val="0"/>
          <w:sz w:val="24"/>
          <w:szCs w:val="24"/>
        </w:rPr>
      </w:pPr>
      <w:r w:rsidRPr="00641884">
        <w:rPr>
          <w:rFonts w:asciiTheme="minorEastAsia" w:hAnsiTheme="minorEastAsia" w:cs="Arial" w:hint="eastAsia"/>
          <w:sz w:val="24"/>
          <w:szCs w:val="24"/>
        </w:rPr>
        <w:t xml:space="preserve">               点击链接入会：</w:t>
      </w:r>
      <w:hyperlink r:id="rId8" w:history="1">
        <w:r w:rsidRPr="00641884">
          <w:rPr>
            <w:rStyle w:val="a9"/>
            <w:rFonts w:asciiTheme="minorEastAsia" w:hAnsiTheme="minorEastAsia" w:cs="Arial"/>
            <w:color w:val="auto"/>
            <w:kern w:val="0"/>
            <w:sz w:val="24"/>
            <w:szCs w:val="24"/>
          </w:rPr>
          <w:t>https://meeting.tencent.com/s/CH4LDY8UWkm1</w:t>
        </w:r>
      </w:hyperlink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Fonts w:asciiTheme="minorEastAsia" w:eastAsiaTheme="minorEastAsia" w:hAnsiTheme="minorEastAsia" w:cs="Arial"/>
        </w:rPr>
      </w:pPr>
      <w:r w:rsidRPr="00641884">
        <w:rPr>
          <w:rFonts w:asciiTheme="minorEastAsia" w:eastAsiaTheme="minorEastAsia" w:hAnsiTheme="minorEastAsia" w:cs="Arial" w:hint="eastAsia"/>
        </w:rPr>
        <w:t xml:space="preserve">          手机一键拨号入会：+8675536550000,</w:t>
      </w:r>
      <w:r w:rsidRPr="00641884">
        <w:rPr>
          <w:rFonts w:asciiTheme="minorEastAsia" w:eastAsiaTheme="minorEastAsia" w:hAnsiTheme="minorEastAsia" w:cs="Arial"/>
        </w:rPr>
        <w:t xml:space="preserve">,308627212# 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Style w:val="a8"/>
          <w:rFonts w:asciiTheme="minorEastAsia" w:eastAsiaTheme="minorEastAsia" w:hAnsiTheme="minorEastAsia" w:cs="Arial"/>
          <w:b w:val="0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>活动主讲：李  莹  西城区教育研修学院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Style w:val="a8"/>
          <w:rFonts w:asciiTheme="minorEastAsia" w:eastAsiaTheme="minorEastAsia" w:hAnsiTheme="minorEastAsia" w:cs="Arial"/>
          <w:b w:val="0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 xml:space="preserve">          刘  婕  西城区奋斗小学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Style w:val="a8"/>
          <w:rFonts w:asciiTheme="minorEastAsia" w:eastAsiaTheme="minorEastAsia" w:hAnsiTheme="minorEastAsia" w:cs="Arial"/>
          <w:b w:val="0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 xml:space="preserve">          李  亚  西城区阜成门外第一小学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Style w:val="a8"/>
          <w:rFonts w:asciiTheme="minorEastAsia" w:eastAsiaTheme="minorEastAsia" w:hAnsiTheme="minorEastAsia" w:cs="Arial"/>
          <w:b w:val="0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 xml:space="preserve">          白  洁  西城区奋斗小学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Style w:val="a8"/>
          <w:rFonts w:asciiTheme="minorEastAsia" w:eastAsiaTheme="minorEastAsia" w:hAnsiTheme="minorEastAsia" w:cs="Arial"/>
          <w:b w:val="0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 xml:space="preserve">          武欣欣  西城区育翔小学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Fonts w:asciiTheme="minorEastAsia" w:eastAsiaTheme="minorEastAsia" w:hAnsiTheme="minorEastAsia" w:cs="Arial"/>
        </w:rPr>
      </w:pPr>
      <w:r w:rsidRPr="00641884">
        <w:rPr>
          <w:rStyle w:val="a8"/>
          <w:rFonts w:asciiTheme="minorEastAsia" w:eastAsiaTheme="minorEastAsia" w:hAnsiTheme="minorEastAsia" w:cs="Arial" w:hint="eastAsia"/>
          <w:b w:val="0"/>
        </w:rPr>
        <w:t xml:space="preserve">          李云龙  西城区复兴门外第一小学</w:t>
      </w:r>
    </w:p>
    <w:p w:rsidR="00641884" w:rsidRPr="00641884" w:rsidRDefault="00641884" w:rsidP="007A3886">
      <w:pPr>
        <w:pStyle w:val="ab"/>
        <w:spacing w:before="65" w:after="65" w:line="272" w:lineRule="atLeast"/>
        <w:ind w:firstLine="480"/>
        <w:rPr>
          <w:rFonts w:asciiTheme="minorEastAsia" w:eastAsiaTheme="minorEastAsia" w:hAnsiTheme="minorEastAsia" w:cs="Arial"/>
          <w:sz w:val="24"/>
        </w:rPr>
      </w:pPr>
      <w:r w:rsidRPr="00641884">
        <w:rPr>
          <w:rFonts w:asciiTheme="minorEastAsia" w:eastAsiaTheme="minorEastAsia" w:hAnsiTheme="minorEastAsia" w:cs="Arial" w:hint="eastAsia"/>
          <w:sz w:val="24"/>
        </w:rPr>
        <w:t>备注：</w:t>
      </w:r>
    </w:p>
    <w:p w:rsidR="00641884" w:rsidRPr="00641884" w:rsidRDefault="00641884" w:rsidP="007A3886">
      <w:pPr>
        <w:pStyle w:val="a7"/>
        <w:spacing w:before="65" w:beforeAutospacing="0" w:after="65" w:afterAutospacing="0" w:line="272" w:lineRule="atLeast"/>
        <w:rPr>
          <w:rFonts w:asciiTheme="minorEastAsia" w:eastAsiaTheme="minorEastAsia" w:hAnsiTheme="minorEastAsia" w:cs="Arial"/>
        </w:rPr>
      </w:pPr>
      <w:r w:rsidRPr="00641884">
        <w:rPr>
          <w:rFonts w:asciiTheme="minorEastAsia" w:eastAsiaTheme="minorEastAsia" w:hAnsiTheme="minorEastAsia" w:cs="Arial" w:hint="eastAsia"/>
        </w:rPr>
        <w:t>请参加活动的科学教师，准时进入会议，务必将</w:t>
      </w:r>
      <w:r w:rsidRPr="00641884">
        <w:rPr>
          <w:rStyle w:val="a8"/>
          <w:rFonts w:asciiTheme="minorEastAsia" w:eastAsiaTheme="minorEastAsia" w:hAnsiTheme="minorEastAsia"/>
          <w:b w:val="0"/>
          <w:u w:val="wave"/>
        </w:rPr>
        <w:t>名称设置为“学校名+姓名”（以此记录考勤</w:t>
      </w:r>
      <w:r w:rsidRPr="00641884">
        <w:rPr>
          <w:rStyle w:val="a8"/>
          <w:rFonts w:asciiTheme="minorEastAsia" w:eastAsiaTheme="minorEastAsia" w:hAnsiTheme="minorEastAsia" w:hint="eastAsia"/>
          <w:b w:val="0"/>
          <w:u w:val="wave"/>
        </w:rPr>
        <w:t>，姓名不清楚的无法记录考勤</w:t>
      </w:r>
      <w:r w:rsidRPr="00641884">
        <w:rPr>
          <w:rStyle w:val="a8"/>
          <w:rFonts w:asciiTheme="minorEastAsia" w:eastAsiaTheme="minorEastAsia" w:hAnsiTheme="minorEastAsia"/>
          <w:b w:val="0"/>
          <w:u w:val="wave"/>
        </w:rPr>
        <w:t>）</w:t>
      </w:r>
      <w:r w:rsidRPr="00641884">
        <w:rPr>
          <w:rFonts w:asciiTheme="minorEastAsia" w:eastAsiaTheme="minorEastAsia" w:hAnsiTheme="minorEastAsia" w:cs="Arial" w:hint="eastAsia"/>
        </w:rPr>
        <w:t>。</w:t>
      </w:r>
    </w:p>
    <w:p w:rsidR="00641884" w:rsidRPr="00641884" w:rsidRDefault="00641884" w:rsidP="00705E70">
      <w:pPr>
        <w:pStyle w:val="a7"/>
        <w:spacing w:before="65" w:beforeAutospacing="0" w:after="65" w:afterAutospacing="0" w:line="272" w:lineRule="atLeast"/>
        <w:ind w:firstLine="415"/>
        <w:rPr>
          <w:rFonts w:asciiTheme="minorEastAsia" w:eastAsiaTheme="minorEastAsia" w:hAnsiTheme="minorEastAsia" w:cs="Arial"/>
        </w:rPr>
      </w:pPr>
      <w:r w:rsidRPr="00641884">
        <w:rPr>
          <w:rFonts w:asciiTheme="minorEastAsia" w:eastAsiaTheme="minorEastAsia" w:hAnsiTheme="minorEastAsia" w:cs="Arial" w:hint="eastAsia"/>
        </w:rPr>
        <w:t>请老师们准备</w:t>
      </w:r>
      <w:r w:rsidRPr="00641884">
        <w:rPr>
          <w:rFonts w:asciiTheme="minorEastAsia" w:eastAsiaTheme="minorEastAsia" w:hAnsiTheme="minorEastAsia" w:cs="Arial" w:hint="eastAsia"/>
          <w:u w:val="wave"/>
        </w:rPr>
        <w:t>五年级下册教材、教参、活动手册和课标</w:t>
      </w:r>
      <w:r w:rsidRPr="00641884">
        <w:rPr>
          <w:rFonts w:asciiTheme="minorEastAsia" w:eastAsiaTheme="minorEastAsia" w:hAnsiTheme="minorEastAsia" w:cs="Arial" w:hint="eastAsia"/>
        </w:rPr>
        <w:t>，并在活动前学习了解五年级下册教学内容。</w:t>
      </w:r>
    </w:p>
    <w:p w:rsidR="00641884" w:rsidRDefault="00641884">
      <w:pPr>
        <w:rPr>
          <w:rFonts w:asciiTheme="minorEastAsia" w:hAnsiTheme="minorEastAsia" w:cs="黑体"/>
          <w:sz w:val="24"/>
          <w:szCs w:val="24"/>
        </w:rPr>
      </w:pPr>
    </w:p>
    <w:p w:rsidR="00D370AA" w:rsidRPr="00641884" w:rsidRDefault="00D370AA">
      <w:pPr>
        <w:rPr>
          <w:rFonts w:asciiTheme="minorEastAsia" w:hAnsiTheme="minorEastAsia" w:cs="黑体" w:hint="eastAsia"/>
          <w:sz w:val="24"/>
          <w:szCs w:val="24"/>
        </w:rPr>
      </w:pPr>
    </w:p>
    <w:p w:rsidR="00641884" w:rsidRPr="00641884" w:rsidRDefault="00641884">
      <w:pPr>
        <w:rPr>
          <w:rFonts w:asciiTheme="minorEastAsia" w:hAnsiTheme="minorEastAsia" w:cs="黑体"/>
          <w:sz w:val="24"/>
          <w:szCs w:val="24"/>
        </w:rPr>
      </w:pPr>
    </w:p>
    <w:p w:rsidR="00641884" w:rsidRPr="007A3886" w:rsidRDefault="00641884" w:rsidP="004F196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3886">
        <w:rPr>
          <w:rFonts w:asciiTheme="majorEastAsia" w:eastAsiaTheme="majorEastAsia" w:hAnsiTheme="majorEastAsia" w:hint="eastAsia"/>
          <w:b/>
          <w:sz w:val="28"/>
          <w:szCs w:val="28"/>
        </w:rPr>
        <w:t>西城区小学劳技学科研修活动通知</w:t>
      </w:r>
    </w:p>
    <w:p w:rsidR="00641884" w:rsidRPr="00641884" w:rsidRDefault="00641884">
      <w:pPr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bCs/>
          <w:sz w:val="24"/>
          <w:szCs w:val="24"/>
        </w:rPr>
        <w:t>时间：</w:t>
      </w:r>
      <w:r w:rsidRPr="00641884">
        <w:rPr>
          <w:rFonts w:asciiTheme="minorEastAsia" w:hAnsiTheme="minorEastAsia" w:hint="eastAsia"/>
          <w:sz w:val="24"/>
          <w:szCs w:val="24"/>
        </w:rPr>
        <w:t>2021年4月9日（周五） 14：00</w:t>
      </w:r>
    </w:p>
    <w:p w:rsidR="00641884" w:rsidRPr="00641884" w:rsidRDefault="00641884">
      <w:pPr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bCs/>
          <w:sz w:val="24"/>
          <w:szCs w:val="24"/>
        </w:rPr>
        <w:t>地点：</w:t>
      </w:r>
      <w:r w:rsidRPr="00641884">
        <w:rPr>
          <w:rFonts w:asciiTheme="minorEastAsia" w:hAnsiTheme="minorEastAsia" w:hint="eastAsia"/>
          <w:sz w:val="24"/>
          <w:szCs w:val="24"/>
        </w:rPr>
        <w:t>劳技教师所在学校</w:t>
      </w:r>
    </w:p>
    <w:p w:rsidR="00641884" w:rsidRPr="00641884" w:rsidRDefault="00641884" w:rsidP="00932546">
      <w:pPr>
        <w:rPr>
          <w:rFonts w:asciiTheme="minorEastAsia" w:hAnsiTheme="minorEastAsia"/>
          <w:bCs/>
          <w:sz w:val="24"/>
          <w:szCs w:val="24"/>
        </w:rPr>
      </w:pPr>
      <w:r w:rsidRPr="00641884">
        <w:rPr>
          <w:rFonts w:asciiTheme="minorEastAsia" w:hAnsiTheme="minorEastAsia" w:hint="eastAsia"/>
          <w:bCs/>
          <w:sz w:val="24"/>
          <w:szCs w:val="24"/>
        </w:rPr>
        <w:t>内容：</w:t>
      </w:r>
    </w:p>
    <w:p w:rsidR="00641884" w:rsidRPr="00641884" w:rsidRDefault="00641884" w:rsidP="00641884">
      <w:pPr>
        <w:pStyle w:val="ab"/>
        <w:numPr>
          <w:ilvl w:val="0"/>
          <w:numId w:val="19"/>
        </w:numPr>
        <w:spacing w:line="500" w:lineRule="exact"/>
        <w:ind w:left="357" w:firstLineChars="0"/>
        <w:rPr>
          <w:rFonts w:asciiTheme="minorEastAsia" w:eastAsiaTheme="minorEastAsia" w:hAnsiTheme="minorEastAsia"/>
          <w:sz w:val="24"/>
        </w:rPr>
      </w:pPr>
      <w:r w:rsidRPr="00641884">
        <w:rPr>
          <w:rFonts w:asciiTheme="minorEastAsia" w:eastAsiaTheme="minorEastAsia" w:hAnsiTheme="minorEastAsia" w:hint="eastAsia"/>
          <w:sz w:val="24"/>
        </w:rPr>
        <w:t>在研修网上观看五年级编制课例-《章鱼与小狗》；</w:t>
      </w:r>
    </w:p>
    <w:p w:rsidR="00641884" w:rsidRPr="00641884" w:rsidRDefault="00641884" w:rsidP="001A0211">
      <w:pPr>
        <w:pStyle w:val="ab"/>
        <w:spacing w:line="500" w:lineRule="exact"/>
        <w:ind w:left="357" w:firstLineChars="0" w:firstLine="0"/>
        <w:rPr>
          <w:rFonts w:asciiTheme="minorEastAsia" w:eastAsiaTheme="minorEastAsia" w:hAnsiTheme="minorEastAsia"/>
          <w:sz w:val="24"/>
        </w:rPr>
      </w:pPr>
      <w:r w:rsidRPr="00641884">
        <w:rPr>
          <w:rFonts w:asciiTheme="minorEastAsia" w:eastAsiaTheme="minorEastAsia" w:hAnsiTheme="minorEastAsia" w:hint="eastAsia"/>
          <w:sz w:val="24"/>
        </w:rPr>
        <w:t>（执教教师：杨金霞 西城区师范学校附属小学）</w:t>
      </w:r>
    </w:p>
    <w:p w:rsidR="00641884" w:rsidRPr="00641884" w:rsidRDefault="00641884" w:rsidP="00641884">
      <w:pPr>
        <w:pStyle w:val="ab"/>
        <w:numPr>
          <w:ilvl w:val="0"/>
          <w:numId w:val="19"/>
        </w:numPr>
        <w:spacing w:beforeLines="50" w:before="156" w:line="500" w:lineRule="exact"/>
        <w:ind w:left="351" w:firstLineChars="0" w:hanging="357"/>
        <w:rPr>
          <w:rFonts w:asciiTheme="minorEastAsia" w:eastAsiaTheme="minorEastAsia" w:hAnsiTheme="minorEastAsia"/>
          <w:sz w:val="24"/>
        </w:rPr>
      </w:pPr>
      <w:r w:rsidRPr="00641884">
        <w:rPr>
          <w:rFonts w:asciiTheme="minorEastAsia" w:eastAsiaTheme="minorEastAsia" w:hAnsiTheme="minorEastAsia" w:hint="eastAsia"/>
          <w:sz w:val="24"/>
        </w:rPr>
        <w:t>完成作业：不低于300字的课评。</w:t>
      </w:r>
    </w:p>
    <w:p w:rsidR="00641884" w:rsidRPr="00641884" w:rsidRDefault="00641884" w:rsidP="001A0211">
      <w:pPr>
        <w:pStyle w:val="ab"/>
        <w:spacing w:line="500" w:lineRule="exact"/>
        <w:ind w:left="357" w:firstLineChars="0" w:firstLine="0"/>
        <w:rPr>
          <w:rFonts w:asciiTheme="minorEastAsia" w:eastAsiaTheme="minorEastAsia" w:hAnsiTheme="minorEastAsia"/>
          <w:sz w:val="24"/>
        </w:rPr>
      </w:pPr>
      <w:r w:rsidRPr="00641884">
        <w:rPr>
          <w:rFonts w:asciiTheme="minorEastAsia" w:eastAsiaTheme="minorEastAsia" w:hAnsiTheme="minorEastAsia" w:hint="eastAsia"/>
          <w:sz w:val="24"/>
        </w:rPr>
        <w:t>（作业区域直接录入即可，不必另加附件。此次作业为记录考勤的依据，时间截止至4月19日，请大家独立完成，按时提交。）</w:t>
      </w:r>
    </w:p>
    <w:p w:rsidR="00641884" w:rsidRPr="00641884" w:rsidRDefault="00641884" w:rsidP="001A0211">
      <w:pPr>
        <w:spacing w:beforeLines="50" w:before="156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bCs/>
          <w:sz w:val="24"/>
          <w:szCs w:val="24"/>
        </w:rPr>
        <w:t>参加人：</w:t>
      </w:r>
      <w:r w:rsidRPr="00641884">
        <w:rPr>
          <w:rFonts w:asciiTheme="minorEastAsia" w:hAnsiTheme="minorEastAsia" w:hint="eastAsia"/>
          <w:sz w:val="24"/>
          <w:szCs w:val="24"/>
        </w:rPr>
        <w:t>区专兼职劳技教师</w:t>
      </w:r>
    </w:p>
    <w:p w:rsidR="00641884" w:rsidRPr="00641884" w:rsidRDefault="00641884">
      <w:pPr>
        <w:rPr>
          <w:rFonts w:asciiTheme="minorEastAsia" w:hAnsiTheme="minorEastAsia"/>
          <w:sz w:val="24"/>
          <w:szCs w:val="24"/>
        </w:rPr>
      </w:pPr>
    </w:p>
    <w:p w:rsidR="00641884" w:rsidRDefault="00641884">
      <w:pPr>
        <w:rPr>
          <w:rFonts w:asciiTheme="minorEastAsia" w:hAnsiTheme="minorEastAsia"/>
          <w:sz w:val="24"/>
          <w:szCs w:val="24"/>
        </w:rPr>
      </w:pPr>
    </w:p>
    <w:p w:rsidR="00F71517" w:rsidRPr="00641884" w:rsidRDefault="00F71517">
      <w:pPr>
        <w:rPr>
          <w:rFonts w:asciiTheme="minorEastAsia" w:hAnsiTheme="minorEastAsia"/>
          <w:sz w:val="24"/>
          <w:szCs w:val="24"/>
        </w:rPr>
      </w:pPr>
    </w:p>
    <w:p w:rsidR="00641884" w:rsidRPr="007A3886" w:rsidRDefault="00641884" w:rsidP="007A38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3886">
        <w:rPr>
          <w:rFonts w:asciiTheme="majorEastAsia" w:eastAsiaTheme="majorEastAsia" w:hAnsiTheme="majorEastAsia" w:hint="eastAsia"/>
          <w:b/>
          <w:sz w:val="28"/>
          <w:szCs w:val="28"/>
        </w:rPr>
        <w:t>小学综合实践活动研修活动通知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活动主题：</w:t>
      </w:r>
      <w:r w:rsidRPr="00641884">
        <w:rPr>
          <w:rFonts w:asciiTheme="minorEastAsia" w:hAnsiTheme="minorEastAsia"/>
          <w:sz w:val="24"/>
          <w:szCs w:val="24"/>
        </w:rPr>
        <w:t xml:space="preserve"> </w:t>
      </w:r>
      <w:r w:rsidRPr="00641884">
        <w:rPr>
          <w:rFonts w:asciiTheme="minorEastAsia" w:hAnsiTheme="minorEastAsia" w:hint="eastAsia"/>
          <w:sz w:val="24"/>
          <w:szCs w:val="24"/>
        </w:rPr>
        <w:t>劳动成就美好生活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活动时间：</w:t>
      </w:r>
      <w:r w:rsidRPr="00641884">
        <w:rPr>
          <w:rFonts w:asciiTheme="minorEastAsia" w:hAnsiTheme="minorEastAsia"/>
          <w:sz w:val="24"/>
          <w:szCs w:val="24"/>
        </w:rPr>
        <w:t>4</w:t>
      </w:r>
      <w:r w:rsidRPr="00641884">
        <w:rPr>
          <w:rFonts w:asciiTheme="minorEastAsia" w:hAnsiTheme="minorEastAsia" w:hint="eastAsia"/>
          <w:sz w:val="24"/>
          <w:szCs w:val="24"/>
        </w:rPr>
        <w:t>月</w:t>
      </w:r>
      <w:r w:rsidRPr="00641884">
        <w:rPr>
          <w:rFonts w:asciiTheme="minorEastAsia" w:hAnsiTheme="minorEastAsia"/>
          <w:sz w:val="24"/>
          <w:szCs w:val="24"/>
        </w:rPr>
        <w:t>9</w:t>
      </w:r>
      <w:r w:rsidRPr="00641884">
        <w:rPr>
          <w:rFonts w:asciiTheme="minorEastAsia" w:hAnsiTheme="minorEastAsia" w:hint="eastAsia"/>
          <w:sz w:val="24"/>
          <w:szCs w:val="24"/>
        </w:rPr>
        <w:t>日（周五）上午</w:t>
      </w:r>
      <w:r w:rsidRPr="00641884">
        <w:rPr>
          <w:rFonts w:asciiTheme="minorEastAsia" w:hAnsiTheme="minorEastAsia"/>
          <w:sz w:val="24"/>
          <w:szCs w:val="24"/>
        </w:rPr>
        <w:t>9</w:t>
      </w:r>
      <w:r w:rsidRPr="00641884">
        <w:rPr>
          <w:rFonts w:asciiTheme="minorEastAsia" w:hAnsiTheme="minorEastAsia" w:hint="eastAsia"/>
          <w:sz w:val="24"/>
          <w:szCs w:val="24"/>
        </w:rPr>
        <w:t>:</w:t>
      </w:r>
      <w:r w:rsidRPr="00641884">
        <w:rPr>
          <w:rFonts w:asciiTheme="minorEastAsia" w:hAnsiTheme="minorEastAsia"/>
          <w:sz w:val="24"/>
          <w:szCs w:val="24"/>
        </w:rPr>
        <w:t>00</w:t>
      </w:r>
      <w:r w:rsidRPr="00641884">
        <w:rPr>
          <w:rFonts w:asciiTheme="minorEastAsia" w:hAnsiTheme="minorEastAsia" w:hint="eastAsia"/>
          <w:sz w:val="24"/>
          <w:szCs w:val="24"/>
        </w:rPr>
        <w:t>-</w:t>
      </w:r>
      <w:r w:rsidRPr="00641884">
        <w:rPr>
          <w:rFonts w:asciiTheme="minorEastAsia" w:hAnsiTheme="minorEastAsia"/>
          <w:sz w:val="24"/>
          <w:szCs w:val="24"/>
        </w:rPr>
        <w:t>12</w:t>
      </w:r>
      <w:r w:rsidRPr="00641884">
        <w:rPr>
          <w:rFonts w:asciiTheme="minorEastAsia" w:hAnsiTheme="minorEastAsia" w:hint="eastAsia"/>
          <w:sz w:val="24"/>
          <w:szCs w:val="24"/>
        </w:rPr>
        <w:t>:0</w:t>
      </w:r>
      <w:r w:rsidRPr="00641884">
        <w:rPr>
          <w:rFonts w:asciiTheme="minorEastAsia" w:hAnsiTheme="minorEastAsia"/>
          <w:sz w:val="24"/>
          <w:szCs w:val="24"/>
        </w:rPr>
        <w:t>0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活动内容：北京市小学“劳动教育与综合实践活动课程融合实施”教学观摩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请下列</w:t>
      </w:r>
      <w:r w:rsidRPr="00641884">
        <w:rPr>
          <w:rFonts w:asciiTheme="minorEastAsia" w:hAnsiTheme="minorEastAsia"/>
          <w:sz w:val="24"/>
          <w:szCs w:val="24"/>
        </w:rPr>
        <w:t>教师参加</w:t>
      </w:r>
      <w:r w:rsidRPr="00641884">
        <w:rPr>
          <w:rFonts w:asciiTheme="minorEastAsia" w:hAnsiTheme="minorEastAsia" w:hint="eastAsia"/>
          <w:sz w:val="24"/>
          <w:szCs w:val="24"/>
        </w:rPr>
        <w:t>此次线上研修活动（网络直播二维码，另行下发）：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育翔小学：姜璐、陈曦、郝云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西师附小：侯颖、</w:t>
      </w:r>
      <w:r w:rsidRPr="00641884">
        <w:rPr>
          <w:rFonts w:asciiTheme="minorEastAsia" w:hAnsiTheme="minorEastAsia"/>
          <w:sz w:val="24"/>
          <w:szCs w:val="24"/>
        </w:rPr>
        <w:t>刁佳</w:t>
      </w:r>
      <w:r w:rsidRPr="00641884">
        <w:rPr>
          <w:rFonts w:asciiTheme="minorEastAsia" w:hAnsiTheme="minorEastAsia" w:hint="eastAsia"/>
          <w:sz w:val="24"/>
          <w:szCs w:val="24"/>
        </w:rPr>
        <w:t>、石洁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西什库小学：张宇飞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北长街小学：万晓霞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实验二小：姚煊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641884">
        <w:rPr>
          <w:rFonts w:asciiTheme="minorEastAsia" w:hAnsiTheme="minorEastAsia" w:hint="eastAsia"/>
          <w:sz w:val="24"/>
          <w:szCs w:val="24"/>
        </w:rPr>
        <w:t>三里河第三小学：任莹、张宏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宣武师范学校附属第一小学：董兆英、赵建军、马廷轩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中古友谊小学：陈静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鸦儿胡同小学：唐娟娟、李丽星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力学小学：姜涛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炭儿胡同小学：</w:t>
      </w:r>
      <w:r w:rsidRPr="00641884">
        <w:rPr>
          <w:rFonts w:asciiTheme="minorEastAsia" w:hAnsiTheme="minorEastAsia"/>
          <w:sz w:val="24"/>
          <w:szCs w:val="24"/>
        </w:rPr>
        <w:t>陈赫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白纸坊小学：霍艳、梁亚明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实验二小白云路分校：蔡岩、李跃鑫</w:t>
      </w:r>
    </w:p>
    <w:p w:rsidR="00641884" w:rsidRPr="00641884" w:rsidRDefault="00641884" w:rsidP="007A3886">
      <w:pPr>
        <w:spacing w:line="360" w:lineRule="auto"/>
        <w:ind w:firstLineChars="151" w:firstLine="362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康乐里小学：王朝全、余虹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黄城根小学：王颖、</w:t>
      </w:r>
      <w:r w:rsidRPr="00641884">
        <w:rPr>
          <w:rFonts w:asciiTheme="minorEastAsia" w:hAnsiTheme="minorEastAsia"/>
          <w:sz w:val="24"/>
          <w:szCs w:val="24"/>
        </w:rPr>
        <w:t>胡剑侠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三帆附小：苏东兴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阜成门外第一小学：寒梅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志成小学：池晶晶、李柏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红莲小学：李宁、孟涵博</w:t>
      </w:r>
    </w:p>
    <w:p w:rsidR="00641884" w:rsidRPr="00641884" w:rsidRDefault="00641884" w:rsidP="007A388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1884">
        <w:rPr>
          <w:rFonts w:asciiTheme="minorEastAsia" w:hAnsiTheme="minorEastAsia" w:hint="eastAsia"/>
          <w:sz w:val="24"/>
          <w:szCs w:val="24"/>
        </w:rPr>
        <w:t>铁二中小学部：王妍</w:t>
      </w:r>
    </w:p>
    <w:p w:rsidR="00641884" w:rsidRPr="00641884" w:rsidRDefault="00641884">
      <w:pPr>
        <w:rPr>
          <w:rFonts w:asciiTheme="minorEastAsia" w:hAnsiTheme="minorEastAsia"/>
          <w:sz w:val="24"/>
          <w:szCs w:val="24"/>
        </w:rPr>
      </w:pPr>
    </w:p>
    <w:p w:rsidR="00641884" w:rsidRPr="00641884" w:rsidRDefault="00641884" w:rsidP="0027715E">
      <w:pPr>
        <w:widowControl/>
        <w:jc w:val="left"/>
        <w:rPr>
          <w:rFonts w:asciiTheme="minorEastAsia" w:hAnsiTheme="minorEastAsia"/>
          <w:bCs/>
          <w:sz w:val="24"/>
        </w:rPr>
      </w:pPr>
      <w:r w:rsidRPr="00641884">
        <w:rPr>
          <w:rFonts w:asciiTheme="minorEastAsia" w:hAnsiTheme="minorEastAsia"/>
          <w:bCs/>
          <w:sz w:val="24"/>
        </w:rPr>
        <w:tab/>
      </w:r>
    </w:p>
    <w:p w:rsidR="00641884" w:rsidRPr="007A3886" w:rsidRDefault="00641884" w:rsidP="007A38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3886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小学音乐学科研修活动(面向新教师课程</w:t>
      </w:r>
      <w:r w:rsidRPr="007A3886">
        <w:rPr>
          <w:rFonts w:asciiTheme="majorEastAsia" w:eastAsiaTheme="majorEastAsia" w:hAnsiTheme="majorEastAsia"/>
          <w:b/>
          <w:bCs/>
          <w:sz w:val="28"/>
          <w:szCs w:val="28"/>
        </w:rPr>
        <w:t>)</w:t>
      </w:r>
    </w:p>
    <w:p w:rsidR="00641884" w:rsidRPr="00641884" w:rsidRDefault="00641884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活动主题：小学音乐新教师提升教育教学能力的实践研修之教学背景分析（二）</w:t>
      </w:r>
    </w:p>
    <w:p w:rsidR="00641884" w:rsidRPr="00641884" w:rsidRDefault="00641884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641884">
        <w:rPr>
          <w:rStyle w:val="a8"/>
          <w:rFonts w:asciiTheme="minorEastAsia" w:hAnsiTheme="minorEastAsia" w:cs="宋体"/>
          <w:b w:val="0"/>
          <w:kern w:val="0"/>
          <w:sz w:val="24"/>
        </w:rPr>
        <w:t>2021年4月7日（</w:t>
      </w: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641884">
        <w:rPr>
          <w:rStyle w:val="a8"/>
          <w:rFonts w:asciiTheme="minorEastAsia" w:hAnsiTheme="minorEastAsia" w:cs="宋体"/>
          <w:b w:val="0"/>
          <w:kern w:val="0"/>
          <w:sz w:val="24"/>
        </w:rPr>
        <w:t>）下午</w:t>
      </w: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1</w:t>
      </w:r>
      <w:r w:rsidRPr="00641884">
        <w:rPr>
          <w:rStyle w:val="a8"/>
          <w:rFonts w:asciiTheme="minorEastAsia" w:hAnsiTheme="minorEastAsia" w:cs="宋体"/>
          <w:b w:val="0"/>
          <w:kern w:val="0"/>
          <w:sz w:val="24"/>
        </w:rPr>
        <w:t>:30</w:t>
      </w:r>
    </w:p>
    <w:p w:rsidR="00641884" w:rsidRPr="00641884" w:rsidRDefault="00641884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活动地点：各学校</w:t>
      </w:r>
    </w:p>
    <w:p w:rsidR="00641884" w:rsidRPr="00641884" w:rsidRDefault="00641884" w:rsidP="006F4A9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活动内容：区级课程资源备课</w:t>
      </w:r>
    </w:p>
    <w:p w:rsidR="00641884" w:rsidRDefault="00641884" w:rsidP="00252330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</w:p>
    <w:p w:rsidR="00F71517" w:rsidRPr="00641884" w:rsidRDefault="00F71517" w:rsidP="00252330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</w:p>
    <w:p w:rsidR="00641884" w:rsidRPr="007A3886" w:rsidRDefault="00641884" w:rsidP="007A38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3886">
        <w:rPr>
          <w:rFonts w:asciiTheme="majorEastAsia" w:eastAsiaTheme="majorEastAsia" w:hAnsiTheme="majorEastAsia" w:hint="eastAsia"/>
          <w:b/>
          <w:sz w:val="28"/>
          <w:szCs w:val="28"/>
        </w:rPr>
        <w:t>小学音乐学科研修活动(面向骨干教师课程</w:t>
      </w:r>
      <w:r w:rsidRPr="007A3886">
        <w:rPr>
          <w:rFonts w:asciiTheme="majorEastAsia" w:eastAsiaTheme="majorEastAsia" w:hAnsiTheme="majorEastAsia"/>
          <w:b/>
          <w:sz w:val="28"/>
          <w:szCs w:val="28"/>
        </w:rPr>
        <w:t>)</w:t>
      </w:r>
    </w:p>
    <w:p w:rsidR="00641884" w:rsidRPr="00641884" w:rsidRDefault="00641884" w:rsidP="00252330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活动主题：小学音乐骨干教师发挥引领作用的实践研修之微课设计与制作（二）</w:t>
      </w:r>
    </w:p>
    <w:p w:rsidR="00641884" w:rsidRPr="00641884" w:rsidRDefault="00641884" w:rsidP="005363CF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活动时间：</w:t>
      </w:r>
      <w:r w:rsidRPr="00641884">
        <w:rPr>
          <w:rStyle w:val="a8"/>
          <w:rFonts w:asciiTheme="minorEastAsia" w:hAnsiTheme="minorEastAsia" w:cs="宋体"/>
          <w:b w:val="0"/>
          <w:kern w:val="0"/>
          <w:sz w:val="24"/>
        </w:rPr>
        <w:t>2021年4月7日（</w:t>
      </w: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星期三</w:t>
      </w:r>
      <w:r w:rsidRPr="00641884">
        <w:rPr>
          <w:rStyle w:val="a8"/>
          <w:rFonts w:asciiTheme="minorEastAsia" w:hAnsiTheme="minorEastAsia" w:cs="宋体"/>
          <w:b w:val="0"/>
          <w:kern w:val="0"/>
          <w:sz w:val="24"/>
        </w:rPr>
        <w:t>）下午</w:t>
      </w: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1</w:t>
      </w:r>
      <w:r w:rsidRPr="00641884">
        <w:rPr>
          <w:rStyle w:val="a8"/>
          <w:rFonts w:asciiTheme="minorEastAsia" w:hAnsiTheme="minorEastAsia" w:cs="宋体"/>
          <w:b w:val="0"/>
          <w:kern w:val="0"/>
          <w:sz w:val="24"/>
        </w:rPr>
        <w:t>:30</w:t>
      </w:r>
    </w:p>
    <w:p w:rsidR="00641884" w:rsidRPr="00641884" w:rsidRDefault="00641884" w:rsidP="00252330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活动地点：各学校</w:t>
      </w:r>
    </w:p>
    <w:p w:rsidR="00641884" w:rsidRPr="00641884" w:rsidRDefault="00641884" w:rsidP="005363CF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41884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活动内容：区级课程资源备课</w:t>
      </w:r>
    </w:p>
    <w:p w:rsidR="00641884" w:rsidRPr="00641884" w:rsidRDefault="00641884" w:rsidP="00252330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</w:p>
    <w:p w:rsidR="00641884" w:rsidRPr="00641884" w:rsidRDefault="00641884">
      <w:pPr>
        <w:rPr>
          <w:rFonts w:asciiTheme="minorEastAsia" w:hAnsiTheme="minorEastAsia" w:cs="黑体"/>
          <w:sz w:val="24"/>
          <w:szCs w:val="24"/>
        </w:rPr>
      </w:pPr>
    </w:p>
    <w:sectPr w:rsidR="00641884" w:rsidRPr="0064188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FE" w:rsidRDefault="00161CFE" w:rsidP="00F746DA">
      <w:r>
        <w:separator/>
      </w:r>
    </w:p>
  </w:endnote>
  <w:endnote w:type="continuationSeparator" w:id="0">
    <w:p w:rsidR="00161CFE" w:rsidRDefault="00161CFE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FE" w:rsidRDefault="00161CFE" w:rsidP="00F746DA">
      <w:r>
        <w:separator/>
      </w:r>
    </w:p>
  </w:footnote>
  <w:footnote w:type="continuationSeparator" w:id="0">
    <w:p w:rsidR="00161CFE" w:rsidRDefault="00161CFE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1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2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17"/>
  </w:num>
  <w:num w:numId="10">
    <w:abstractNumId w:val="18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71468"/>
    <w:rsid w:val="00076048"/>
    <w:rsid w:val="00076BDA"/>
    <w:rsid w:val="00080E85"/>
    <w:rsid w:val="0008660E"/>
    <w:rsid w:val="00090EE9"/>
    <w:rsid w:val="0009204F"/>
    <w:rsid w:val="000A28CB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1012C8"/>
    <w:rsid w:val="001106C5"/>
    <w:rsid w:val="0011400F"/>
    <w:rsid w:val="00126F9E"/>
    <w:rsid w:val="00137674"/>
    <w:rsid w:val="001401A2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96B08"/>
    <w:rsid w:val="002A18B0"/>
    <w:rsid w:val="002A1B05"/>
    <w:rsid w:val="002D11E7"/>
    <w:rsid w:val="002F26E9"/>
    <w:rsid w:val="002F3204"/>
    <w:rsid w:val="00300D8B"/>
    <w:rsid w:val="00307A02"/>
    <w:rsid w:val="00310E6D"/>
    <w:rsid w:val="003112E2"/>
    <w:rsid w:val="003272A2"/>
    <w:rsid w:val="003277DC"/>
    <w:rsid w:val="00330FC8"/>
    <w:rsid w:val="00333230"/>
    <w:rsid w:val="00335141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C2305"/>
    <w:rsid w:val="004C2D0B"/>
    <w:rsid w:val="004C708F"/>
    <w:rsid w:val="004C7751"/>
    <w:rsid w:val="004F06D3"/>
    <w:rsid w:val="004F2F9E"/>
    <w:rsid w:val="004F395C"/>
    <w:rsid w:val="00503E47"/>
    <w:rsid w:val="00504856"/>
    <w:rsid w:val="00506358"/>
    <w:rsid w:val="00507739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702F"/>
    <w:rsid w:val="005E1637"/>
    <w:rsid w:val="005E37C7"/>
    <w:rsid w:val="005F09F7"/>
    <w:rsid w:val="005F6DED"/>
    <w:rsid w:val="00601B53"/>
    <w:rsid w:val="00602EE3"/>
    <w:rsid w:val="006058C7"/>
    <w:rsid w:val="00624455"/>
    <w:rsid w:val="00627973"/>
    <w:rsid w:val="00641884"/>
    <w:rsid w:val="0064407A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6699"/>
    <w:rsid w:val="006F3C27"/>
    <w:rsid w:val="007137BC"/>
    <w:rsid w:val="00716672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E35FB"/>
    <w:rsid w:val="008E7C4A"/>
    <w:rsid w:val="008F1705"/>
    <w:rsid w:val="009170DE"/>
    <w:rsid w:val="00923DF9"/>
    <w:rsid w:val="00931364"/>
    <w:rsid w:val="00931743"/>
    <w:rsid w:val="00934625"/>
    <w:rsid w:val="00943741"/>
    <w:rsid w:val="0094478E"/>
    <w:rsid w:val="00951ED4"/>
    <w:rsid w:val="0096590A"/>
    <w:rsid w:val="00975B68"/>
    <w:rsid w:val="00995FC7"/>
    <w:rsid w:val="009A2983"/>
    <w:rsid w:val="009A705F"/>
    <w:rsid w:val="009B0A7B"/>
    <w:rsid w:val="009B1BBB"/>
    <w:rsid w:val="009B64FD"/>
    <w:rsid w:val="009C1590"/>
    <w:rsid w:val="009D038F"/>
    <w:rsid w:val="009D31CC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30805"/>
    <w:rsid w:val="00A41A7D"/>
    <w:rsid w:val="00A468C4"/>
    <w:rsid w:val="00A5508E"/>
    <w:rsid w:val="00A6571C"/>
    <w:rsid w:val="00A67B84"/>
    <w:rsid w:val="00A70DEF"/>
    <w:rsid w:val="00A7101D"/>
    <w:rsid w:val="00A76423"/>
    <w:rsid w:val="00A76DAC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7AE0"/>
    <w:rsid w:val="00B57C84"/>
    <w:rsid w:val="00B70BFE"/>
    <w:rsid w:val="00B71EF7"/>
    <w:rsid w:val="00B76324"/>
    <w:rsid w:val="00B825E2"/>
    <w:rsid w:val="00B84011"/>
    <w:rsid w:val="00B93301"/>
    <w:rsid w:val="00B96E1C"/>
    <w:rsid w:val="00BA383B"/>
    <w:rsid w:val="00BB48E0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5B11"/>
    <w:rsid w:val="00C46EE3"/>
    <w:rsid w:val="00C55300"/>
    <w:rsid w:val="00C570FE"/>
    <w:rsid w:val="00C5729C"/>
    <w:rsid w:val="00C618B6"/>
    <w:rsid w:val="00C70079"/>
    <w:rsid w:val="00C81C48"/>
    <w:rsid w:val="00CB4079"/>
    <w:rsid w:val="00CC1AFE"/>
    <w:rsid w:val="00CC4743"/>
    <w:rsid w:val="00CD4376"/>
    <w:rsid w:val="00CE6969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664B"/>
    <w:rsid w:val="00EB1D8E"/>
    <w:rsid w:val="00EC7A87"/>
    <w:rsid w:val="00ED0421"/>
    <w:rsid w:val="00ED788B"/>
    <w:rsid w:val="00EE01DC"/>
    <w:rsid w:val="00EE0F95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46BAC"/>
  <w15:docId w15:val="{1B0CA80A-6385-48DC-A085-2A104E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CH4LDY8UWkm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ADEC-868C-440B-9B87-F48DE259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16</cp:revision>
  <cp:lastPrinted>2021-03-03T06:06:00Z</cp:lastPrinted>
  <dcterms:created xsi:type="dcterms:W3CDTF">2021-03-10T08:00:00Z</dcterms:created>
  <dcterms:modified xsi:type="dcterms:W3CDTF">2021-03-31T03:09:00Z</dcterms:modified>
</cp:coreProperties>
</file>