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32D" w:rsidRPr="00BE0024" w:rsidRDefault="0042032D" w:rsidP="001C41CB">
      <w:pPr>
        <w:pStyle w:val="p15"/>
        <w:snapToGrid w:val="0"/>
        <w:spacing w:line="300" w:lineRule="exact"/>
        <w:ind w:firstLineChars="491" w:firstLine="1400"/>
        <w:rPr>
          <w:rFonts w:asciiTheme="minorEastAsia" w:eastAsiaTheme="minorEastAsia" w:hAnsiTheme="minorEastAsia"/>
          <w:b/>
          <w:spacing w:val="2"/>
          <w:sz w:val="28"/>
          <w:szCs w:val="28"/>
        </w:rPr>
      </w:pPr>
      <w:r w:rsidRPr="00BE0024">
        <w:rPr>
          <w:rFonts w:asciiTheme="minorEastAsia" w:eastAsiaTheme="minorEastAsia" w:hAnsiTheme="minorEastAsia" w:hint="eastAsia"/>
          <w:b/>
          <w:spacing w:val="2"/>
          <w:sz w:val="28"/>
          <w:szCs w:val="28"/>
        </w:rPr>
        <w:t>西城教育研修学院</w:t>
      </w:r>
      <w:r w:rsidRPr="00BE0024">
        <w:rPr>
          <w:rFonts w:asciiTheme="minorEastAsia" w:eastAsiaTheme="minorEastAsia" w:hAnsiTheme="minorEastAsia"/>
          <w:b/>
          <w:spacing w:val="2"/>
          <w:sz w:val="28"/>
          <w:szCs w:val="28"/>
        </w:rPr>
        <w:t>20</w:t>
      </w:r>
      <w:r w:rsidRPr="00BE0024">
        <w:rPr>
          <w:rFonts w:asciiTheme="minorEastAsia" w:eastAsiaTheme="minorEastAsia" w:hAnsiTheme="minorEastAsia" w:hint="eastAsia"/>
          <w:b/>
          <w:spacing w:val="2"/>
          <w:sz w:val="28"/>
          <w:szCs w:val="28"/>
        </w:rPr>
        <w:t>2</w:t>
      </w:r>
      <w:r w:rsidR="003B07FC" w:rsidRPr="00BE0024">
        <w:rPr>
          <w:rFonts w:asciiTheme="minorEastAsia" w:eastAsiaTheme="minorEastAsia" w:hAnsiTheme="minorEastAsia"/>
          <w:b/>
          <w:spacing w:val="2"/>
          <w:sz w:val="28"/>
          <w:szCs w:val="28"/>
        </w:rPr>
        <w:t>1</w:t>
      </w:r>
      <w:r w:rsidRPr="00BE0024">
        <w:rPr>
          <w:rFonts w:asciiTheme="minorEastAsia" w:eastAsiaTheme="minorEastAsia" w:hAnsiTheme="minorEastAsia" w:hint="eastAsia"/>
          <w:b/>
          <w:spacing w:val="2"/>
          <w:sz w:val="28"/>
          <w:szCs w:val="28"/>
        </w:rPr>
        <w:t>—</w:t>
      </w:r>
      <w:r w:rsidRPr="00BE0024">
        <w:rPr>
          <w:rFonts w:asciiTheme="minorEastAsia" w:eastAsiaTheme="minorEastAsia" w:hAnsiTheme="minorEastAsia"/>
          <w:b/>
          <w:spacing w:val="2"/>
          <w:sz w:val="28"/>
          <w:szCs w:val="28"/>
        </w:rPr>
        <w:t>20</w:t>
      </w:r>
      <w:r w:rsidRPr="00BE0024">
        <w:rPr>
          <w:rFonts w:asciiTheme="minorEastAsia" w:eastAsiaTheme="minorEastAsia" w:hAnsiTheme="minorEastAsia" w:hint="eastAsia"/>
          <w:b/>
          <w:spacing w:val="2"/>
          <w:sz w:val="28"/>
          <w:szCs w:val="28"/>
        </w:rPr>
        <w:t>2</w:t>
      </w:r>
      <w:r w:rsidR="003B07FC" w:rsidRPr="00BE0024">
        <w:rPr>
          <w:rFonts w:asciiTheme="minorEastAsia" w:eastAsiaTheme="minorEastAsia" w:hAnsiTheme="minorEastAsia"/>
          <w:b/>
          <w:spacing w:val="2"/>
          <w:sz w:val="28"/>
          <w:szCs w:val="28"/>
        </w:rPr>
        <w:t>2</w:t>
      </w:r>
      <w:r w:rsidR="00473733" w:rsidRPr="00BE0024">
        <w:rPr>
          <w:rFonts w:asciiTheme="minorEastAsia" w:eastAsiaTheme="minorEastAsia" w:hAnsiTheme="minorEastAsia" w:hint="eastAsia"/>
          <w:b/>
          <w:spacing w:val="2"/>
          <w:sz w:val="28"/>
          <w:szCs w:val="28"/>
        </w:rPr>
        <w:t>学年度第</w:t>
      </w:r>
      <w:r w:rsidR="003B07FC" w:rsidRPr="00BE0024">
        <w:rPr>
          <w:rFonts w:asciiTheme="minorEastAsia" w:eastAsiaTheme="minorEastAsia" w:hAnsiTheme="minorEastAsia" w:hint="eastAsia"/>
          <w:b/>
          <w:spacing w:val="2"/>
          <w:sz w:val="28"/>
          <w:szCs w:val="28"/>
        </w:rPr>
        <w:t>一</w:t>
      </w:r>
      <w:r w:rsidRPr="00BE0024">
        <w:rPr>
          <w:rFonts w:asciiTheme="minorEastAsia" w:eastAsiaTheme="minorEastAsia" w:hAnsiTheme="minorEastAsia" w:hint="eastAsia"/>
          <w:b/>
          <w:spacing w:val="2"/>
          <w:sz w:val="28"/>
          <w:szCs w:val="28"/>
        </w:rPr>
        <w:t>学期</w:t>
      </w:r>
    </w:p>
    <w:p w:rsidR="0042032D" w:rsidRPr="00BE0024" w:rsidRDefault="0042032D" w:rsidP="001C41CB">
      <w:pPr>
        <w:pStyle w:val="p15"/>
        <w:snapToGrid w:val="0"/>
        <w:spacing w:line="300" w:lineRule="exact"/>
        <w:ind w:firstLineChars="940" w:firstLine="2680"/>
        <w:rPr>
          <w:rFonts w:asciiTheme="minorEastAsia" w:eastAsiaTheme="minorEastAsia" w:hAnsiTheme="minorEastAsia"/>
          <w:b/>
          <w:spacing w:val="2"/>
          <w:sz w:val="28"/>
          <w:szCs w:val="28"/>
        </w:rPr>
      </w:pPr>
      <w:r w:rsidRPr="00BE0024">
        <w:rPr>
          <w:rFonts w:asciiTheme="minorEastAsia" w:eastAsiaTheme="minorEastAsia" w:hAnsiTheme="minorEastAsia" w:hint="eastAsia"/>
          <w:b/>
          <w:spacing w:val="2"/>
          <w:sz w:val="28"/>
          <w:szCs w:val="28"/>
        </w:rPr>
        <w:t>小学第</w:t>
      </w:r>
      <w:r w:rsidR="00B96F62" w:rsidRPr="00BE0024">
        <w:rPr>
          <w:rFonts w:asciiTheme="minorEastAsia" w:eastAsiaTheme="minorEastAsia" w:hAnsiTheme="minorEastAsia"/>
          <w:b/>
          <w:spacing w:val="2"/>
          <w:sz w:val="28"/>
          <w:szCs w:val="28"/>
        </w:rPr>
        <w:t>6</w:t>
      </w:r>
      <w:r w:rsidR="00B96F62" w:rsidRPr="00BE0024">
        <w:rPr>
          <w:rFonts w:asciiTheme="minorEastAsia" w:eastAsiaTheme="minorEastAsia" w:hAnsiTheme="minorEastAsia" w:hint="eastAsia"/>
          <w:b/>
          <w:spacing w:val="2"/>
          <w:sz w:val="28"/>
          <w:szCs w:val="28"/>
        </w:rPr>
        <w:t>、</w:t>
      </w:r>
      <w:r w:rsidR="00B96F62" w:rsidRPr="00BE0024">
        <w:rPr>
          <w:rFonts w:asciiTheme="minorEastAsia" w:eastAsiaTheme="minorEastAsia" w:hAnsiTheme="minorEastAsia"/>
          <w:b/>
          <w:spacing w:val="2"/>
          <w:sz w:val="28"/>
          <w:szCs w:val="28"/>
        </w:rPr>
        <w:t>7</w:t>
      </w:r>
      <w:r w:rsidRPr="00BE0024">
        <w:rPr>
          <w:rFonts w:asciiTheme="minorEastAsia" w:eastAsiaTheme="minorEastAsia" w:hAnsiTheme="minorEastAsia" w:hint="eastAsia"/>
          <w:b/>
          <w:spacing w:val="2"/>
          <w:sz w:val="28"/>
          <w:szCs w:val="28"/>
        </w:rPr>
        <w:t>周研修活动安排</w:t>
      </w:r>
    </w:p>
    <w:p w:rsidR="0042032D" w:rsidRPr="00BE0024" w:rsidRDefault="0042032D" w:rsidP="001C41CB">
      <w:pPr>
        <w:pStyle w:val="p15"/>
        <w:snapToGrid w:val="0"/>
        <w:spacing w:line="300" w:lineRule="exact"/>
        <w:ind w:firstLineChars="1100" w:firstLine="2310"/>
        <w:rPr>
          <w:rFonts w:asciiTheme="minorEastAsia" w:eastAsiaTheme="minorEastAsia" w:hAnsiTheme="minorEastAsia"/>
        </w:rPr>
      </w:pPr>
      <w:r w:rsidRPr="00BE0024">
        <w:rPr>
          <w:rFonts w:asciiTheme="minorEastAsia" w:eastAsiaTheme="minorEastAsia" w:hAnsiTheme="minorEastAsia" w:hint="eastAsia"/>
        </w:rPr>
        <w:t>（</w:t>
      </w:r>
      <w:r w:rsidRPr="00BE0024">
        <w:rPr>
          <w:rFonts w:asciiTheme="minorEastAsia" w:eastAsiaTheme="minorEastAsia" w:hAnsiTheme="minorEastAsia"/>
        </w:rPr>
        <w:t>20</w:t>
      </w:r>
      <w:r w:rsidRPr="00BE0024">
        <w:rPr>
          <w:rFonts w:asciiTheme="minorEastAsia" w:eastAsiaTheme="minorEastAsia" w:hAnsiTheme="minorEastAsia" w:hint="eastAsia"/>
        </w:rPr>
        <w:t>2</w:t>
      </w:r>
      <w:r w:rsidR="00282CC4" w:rsidRPr="00BE0024">
        <w:rPr>
          <w:rFonts w:asciiTheme="minorEastAsia" w:eastAsiaTheme="minorEastAsia" w:hAnsiTheme="minorEastAsia" w:hint="eastAsia"/>
        </w:rPr>
        <w:t>1</w:t>
      </w:r>
      <w:r w:rsidRPr="00BE0024">
        <w:rPr>
          <w:rFonts w:asciiTheme="minorEastAsia" w:eastAsiaTheme="minorEastAsia" w:hAnsiTheme="minorEastAsia" w:hint="eastAsia"/>
        </w:rPr>
        <w:t>年</w:t>
      </w:r>
      <w:r w:rsidR="00B96F62" w:rsidRPr="00BE0024">
        <w:rPr>
          <w:rFonts w:asciiTheme="minorEastAsia" w:eastAsiaTheme="minorEastAsia" w:hAnsiTheme="minorEastAsia"/>
        </w:rPr>
        <w:t>10</w:t>
      </w:r>
      <w:r w:rsidRPr="00BE0024">
        <w:rPr>
          <w:rFonts w:asciiTheme="minorEastAsia" w:eastAsiaTheme="minorEastAsia" w:hAnsiTheme="minorEastAsia" w:hint="eastAsia"/>
        </w:rPr>
        <w:t>月</w:t>
      </w:r>
      <w:r w:rsidR="00B96F62" w:rsidRPr="00BE0024">
        <w:rPr>
          <w:rFonts w:asciiTheme="minorEastAsia" w:eastAsiaTheme="minorEastAsia" w:hAnsiTheme="minorEastAsia"/>
        </w:rPr>
        <w:t>04</w:t>
      </w:r>
      <w:r w:rsidRPr="00BE0024">
        <w:rPr>
          <w:rFonts w:asciiTheme="minorEastAsia" w:eastAsiaTheme="minorEastAsia" w:hAnsiTheme="minorEastAsia" w:hint="eastAsia"/>
        </w:rPr>
        <w:t>日—</w:t>
      </w:r>
      <w:r w:rsidRPr="00BE0024">
        <w:rPr>
          <w:rFonts w:asciiTheme="minorEastAsia" w:eastAsiaTheme="minorEastAsia" w:hAnsiTheme="minorEastAsia"/>
        </w:rPr>
        <w:t>20</w:t>
      </w:r>
      <w:r w:rsidR="00473733" w:rsidRPr="00BE0024">
        <w:rPr>
          <w:rFonts w:asciiTheme="minorEastAsia" w:eastAsiaTheme="minorEastAsia" w:hAnsiTheme="minorEastAsia" w:hint="eastAsia"/>
        </w:rPr>
        <w:t>2</w:t>
      </w:r>
      <w:r w:rsidR="00473733" w:rsidRPr="00BE0024">
        <w:rPr>
          <w:rFonts w:asciiTheme="minorEastAsia" w:eastAsiaTheme="minorEastAsia" w:hAnsiTheme="minorEastAsia"/>
        </w:rPr>
        <w:t>1</w:t>
      </w:r>
      <w:r w:rsidRPr="00BE0024">
        <w:rPr>
          <w:rFonts w:asciiTheme="minorEastAsia" w:eastAsiaTheme="minorEastAsia" w:hAnsiTheme="minorEastAsia" w:hint="eastAsia"/>
        </w:rPr>
        <w:t>年</w:t>
      </w:r>
      <w:r w:rsidR="00B96F62" w:rsidRPr="00BE0024">
        <w:rPr>
          <w:rFonts w:asciiTheme="minorEastAsia" w:eastAsiaTheme="minorEastAsia" w:hAnsiTheme="minorEastAsia"/>
        </w:rPr>
        <w:t>10</w:t>
      </w:r>
      <w:r w:rsidRPr="00BE0024">
        <w:rPr>
          <w:rFonts w:asciiTheme="minorEastAsia" w:eastAsiaTheme="minorEastAsia" w:hAnsiTheme="minorEastAsia" w:hint="eastAsia"/>
        </w:rPr>
        <w:t>月</w:t>
      </w:r>
      <w:r w:rsidR="00B96F62" w:rsidRPr="00BE0024">
        <w:rPr>
          <w:rFonts w:asciiTheme="minorEastAsia" w:eastAsiaTheme="minorEastAsia" w:hAnsiTheme="minorEastAsia"/>
        </w:rPr>
        <w:t>15</w:t>
      </w:r>
      <w:r w:rsidRPr="00BE0024">
        <w:rPr>
          <w:rFonts w:asciiTheme="minorEastAsia" w:eastAsiaTheme="minorEastAsia" w:hAnsiTheme="minorEastAsia" w:hint="eastAsia"/>
        </w:rPr>
        <w:t>日）</w:t>
      </w:r>
    </w:p>
    <w:p w:rsidR="00D831E9" w:rsidRPr="00BE0024" w:rsidRDefault="00D831E9" w:rsidP="00170C41">
      <w:pPr>
        <w:jc w:val="left"/>
        <w:rPr>
          <w:rFonts w:asciiTheme="minorEastAsia" w:hAnsiTheme="minorEastAsia"/>
          <w:sz w:val="24"/>
          <w:szCs w:val="24"/>
          <w:shd w:val="pct15" w:color="auto" w:fill="FFFFFF"/>
        </w:rPr>
      </w:pPr>
    </w:p>
    <w:p w:rsidR="00BE0024" w:rsidRPr="00BE0024" w:rsidRDefault="00BE0024" w:rsidP="00BE0024">
      <w:pPr>
        <w:pStyle w:val="a7"/>
        <w:spacing w:before="0" w:beforeAutospacing="0" w:after="0" w:afterAutospacing="0" w:line="0" w:lineRule="atLeast"/>
        <w:ind w:firstLine="360"/>
        <w:jc w:val="center"/>
        <w:rPr>
          <w:rStyle w:val="a8"/>
          <w:rFonts w:asciiTheme="majorEastAsia" w:eastAsiaTheme="majorEastAsia" w:hAnsiTheme="majorEastAsia"/>
          <w:sz w:val="30"/>
          <w:szCs w:val="30"/>
        </w:rPr>
      </w:pPr>
      <w:r w:rsidRPr="00BE0024">
        <w:rPr>
          <w:rStyle w:val="a8"/>
          <w:rFonts w:asciiTheme="majorEastAsia" w:eastAsiaTheme="majorEastAsia" w:hAnsiTheme="majorEastAsia" w:hint="eastAsia"/>
          <w:sz w:val="30"/>
          <w:szCs w:val="30"/>
        </w:rPr>
        <w:t>20</w:t>
      </w:r>
      <w:r w:rsidRPr="00BE0024">
        <w:rPr>
          <w:rStyle w:val="a8"/>
          <w:rFonts w:asciiTheme="majorEastAsia" w:eastAsiaTheme="majorEastAsia" w:hAnsiTheme="majorEastAsia"/>
          <w:sz w:val="30"/>
          <w:szCs w:val="30"/>
        </w:rPr>
        <w:t>2</w:t>
      </w:r>
      <w:r w:rsidRPr="00BE0024">
        <w:rPr>
          <w:rStyle w:val="a8"/>
          <w:rFonts w:asciiTheme="majorEastAsia" w:eastAsiaTheme="majorEastAsia" w:hAnsiTheme="majorEastAsia" w:hint="eastAsia"/>
          <w:sz w:val="30"/>
          <w:szCs w:val="30"/>
        </w:rPr>
        <w:t>1-2022学年度第一学期小学语文二年级网络研修活动通知</w:t>
      </w:r>
    </w:p>
    <w:p w:rsidR="00BE0024" w:rsidRPr="00BE0024" w:rsidRDefault="00BE0024" w:rsidP="00BE0024">
      <w:pPr>
        <w:spacing w:line="0" w:lineRule="atLeast"/>
        <w:ind w:firstLineChars="550" w:firstLine="1540"/>
        <w:jc w:val="right"/>
        <w:rPr>
          <w:sz w:val="28"/>
          <w:szCs w:val="28"/>
          <w:u w:val="single"/>
        </w:rPr>
      </w:pPr>
      <w:r w:rsidRPr="00BE0024">
        <w:rPr>
          <w:rFonts w:hint="eastAsia"/>
          <w:sz w:val="28"/>
          <w:szCs w:val="28"/>
          <w:u w:val="single"/>
        </w:rPr>
        <w:t>案</w:t>
      </w:r>
      <w:r w:rsidRPr="00BE0024">
        <w:rPr>
          <w:rFonts w:hint="eastAsia"/>
          <w:sz w:val="28"/>
          <w:szCs w:val="28"/>
          <w:u w:val="single"/>
        </w:rPr>
        <w:t xml:space="preserve"> </w:t>
      </w:r>
      <w:r w:rsidRPr="00BE0024">
        <w:rPr>
          <w:rFonts w:hint="eastAsia"/>
          <w:sz w:val="28"/>
          <w:szCs w:val="28"/>
          <w:u w:val="single"/>
        </w:rPr>
        <w:t>例</w:t>
      </w:r>
      <w:r w:rsidRPr="00BE0024">
        <w:rPr>
          <w:rFonts w:hint="eastAsia"/>
          <w:sz w:val="28"/>
          <w:szCs w:val="28"/>
          <w:u w:val="single"/>
        </w:rPr>
        <w:t xml:space="preserve"> </w:t>
      </w:r>
      <w:r w:rsidRPr="00BE0024">
        <w:rPr>
          <w:rFonts w:hint="eastAsia"/>
          <w:sz w:val="28"/>
          <w:szCs w:val="28"/>
          <w:u w:val="single"/>
        </w:rPr>
        <w:t>问</w:t>
      </w:r>
      <w:r w:rsidRPr="00BE0024">
        <w:rPr>
          <w:rFonts w:hint="eastAsia"/>
          <w:sz w:val="28"/>
          <w:szCs w:val="28"/>
          <w:u w:val="single"/>
        </w:rPr>
        <w:t xml:space="preserve"> </w:t>
      </w:r>
      <w:r w:rsidRPr="00BE0024">
        <w:rPr>
          <w:rFonts w:hint="eastAsia"/>
          <w:sz w:val="28"/>
          <w:szCs w:val="28"/>
          <w:u w:val="single"/>
        </w:rPr>
        <w:t>题</w:t>
      </w:r>
    </w:p>
    <w:p w:rsidR="00BE0024" w:rsidRPr="001534EE" w:rsidRDefault="00BE0024">
      <w:pPr>
        <w:adjustRightInd w:val="0"/>
        <w:snapToGrid w:val="0"/>
        <w:spacing w:line="560" w:lineRule="exact"/>
        <w:rPr>
          <w:sz w:val="24"/>
          <w:szCs w:val="24"/>
        </w:rPr>
      </w:pPr>
      <w:r w:rsidRPr="001534EE">
        <w:rPr>
          <w:rFonts w:hint="eastAsia"/>
          <w:sz w:val="24"/>
          <w:szCs w:val="24"/>
        </w:rPr>
        <w:t>各位二年级教师：</w:t>
      </w:r>
    </w:p>
    <w:p w:rsidR="00BE0024" w:rsidRPr="001534EE" w:rsidRDefault="00BE0024" w:rsidP="001534EE">
      <w:pPr>
        <w:adjustRightInd w:val="0"/>
        <w:snapToGrid w:val="0"/>
        <w:spacing w:line="240" w:lineRule="atLeast"/>
        <w:ind w:firstLineChars="200" w:firstLine="480"/>
        <w:rPr>
          <w:sz w:val="24"/>
          <w:szCs w:val="24"/>
        </w:rPr>
      </w:pPr>
      <w:r w:rsidRPr="001534EE">
        <w:rPr>
          <w:rFonts w:hint="eastAsia"/>
          <w:sz w:val="24"/>
          <w:szCs w:val="24"/>
        </w:rPr>
        <w:t>宏庙小学侯婉婷老师录制的说课《雾在哪里》、三里河第三小学刘思敏老师录制的网课《古诗二首》已发布在西城教育研修网上。现将本次视频案例研讨活动有关事宜通知如下：</w:t>
      </w:r>
    </w:p>
    <w:p w:rsidR="00BE0024" w:rsidRPr="001534EE" w:rsidRDefault="00BE0024" w:rsidP="00351AD2">
      <w:pPr>
        <w:adjustRightInd w:val="0"/>
        <w:snapToGrid w:val="0"/>
        <w:spacing w:line="560" w:lineRule="exact"/>
        <w:rPr>
          <w:sz w:val="24"/>
          <w:szCs w:val="24"/>
        </w:rPr>
      </w:pPr>
      <w:r w:rsidRPr="001534EE">
        <w:rPr>
          <w:rFonts w:hint="eastAsia"/>
          <w:sz w:val="24"/>
          <w:szCs w:val="24"/>
        </w:rPr>
        <w:t>第一、观摩研讨内容：</w:t>
      </w:r>
    </w:p>
    <w:p w:rsidR="00BE0024" w:rsidRPr="001534EE" w:rsidRDefault="00BE0024" w:rsidP="001534EE">
      <w:pPr>
        <w:adjustRightInd w:val="0"/>
        <w:snapToGrid w:val="0"/>
        <w:spacing w:line="240" w:lineRule="atLeast"/>
        <w:ind w:firstLineChars="200" w:firstLine="480"/>
        <w:jc w:val="left"/>
        <w:rPr>
          <w:sz w:val="24"/>
          <w:szCs w:val="24"/>
        </w:rPr>
      </w:pPr>
      <w:r w:rsidRPr="001534EE">
        <w:rPr>
          <w:rFonts w:hint="eastAsia"/>
          <w:sz w:val="24"/>
          <w:szCs w:val="24"/>
        </w:rPr>
        <w:t>本次活动聚焦阅读教学，两位教师说课中的哪些内容给您留下了深刻的印象，请老师们就“培养学生阅读能力”进行讨论，也可以围绕“双减背景下，小学语文单元教学整体推进”进行研讨。</w:t>
      </w:r>
    </w:p>
    <w:p w:rsidR="00BE0024" w:rsidRPr="001534EE" w:rsidRDefault="00BE0024" w:rsidP="00351AD2">
      <w:pPr>
        <w:adjustRightInd w:val="0"/>
        <w:snapToGrid w:val="0"/>
        <w:spacing w:line="560" w:lineRule="exact"/>
        <w:rPr>
          <w:sz w:val="24"/>
          <w:szCs w:val="24"/>
        </w:rPr>
      </w:pPr>
      <w:r w:rsidRPr="001534EE">
        <w:rPr>
          <w:rFonts w:hint="eastAsia"/>
          <w:sz w:val="24"/>
          <w:szCs w:val="24"/>
        </w:rPr>
        <w:t>第二、研讨时注意：</w:t>
      </w:r>
    </w:p>
    <w:p w:rsidR="00BE0024" w:rsidRPr="001534EE" w:rsidRDefault="00BE0024" w:rsidP="00351AD2">
      <w:pPr>
        <w:adjustRightInd w:val="0"/>
        <w:snapToGrid w:val="0"/>
        <w:spacing w:line="240" w:lineRule="atLeast"/>
        <w:ind w:firstLineChars="200" w:firstLine="480"/>
        <w:rPr>
          <w:sz w:val="24"/>
          <w:szCs w:val="24"/>
        </w:rPr>
      </w:pPr>
      <w:r w:rsidRPr="001534EE">
        <w:rPr>
          <w:rFonts w:hint="eastAsia"/>
          <w:sz w:val="24"/>
          <w:szCs w:val="24"/>
        </w:rPr>
        <w:t>1.</w:t>
      </w:r>
      <w:r w:rsidRPr="001534EE">
        <w:rPr>
          <w:rFonts w:hint="eastAsia"/>
          <w:sz w:val="24"/>
          <w:szCs w:val="24"/>
        </w:rPr>
        <w:t>登陆西城教育研修网，在“视频案例”频道观看此课程相关案例。</w:t>
      </w:r>
    </w:p>
    <w:p w:rsidR="00BE0024" w:rsidRPr="00351AD2" w:rsidRDefault="00BE0024" w:rsidP="00351AD2">
      <w:pPr>
        <w:adjustRightInd w:val="0"/>
        <w:snapToGrid w:val="0"/>
        <w:spacing w:line="240" w:lineRule="atLeast"/>
        <w:ind w:firstLineChars="200" w:firstLine="480"/>
        <w:rPr>
          <w:sz w:val="24"/>
          <w:szCs w:val="24"/>
        </w:rPr>
      </w:pPr>
      <w:r w:rsidRPr="001534EE">
        <w:rPr>
          <w:rFonts w:hint="eastAsia"/>
          <w:sz w:val="24"/>
          <w:szCs w:val="24"/>
        </w:rPr>
        <w:t>2.</w:t>
      </w:r>
      <w:r w:rsidRPr="001534EE">
        <w:rPr>
          <w:rFonts w:hint="eastAsia"/>
          <w:sz w:val="24"/>
          <w:szCs w:val="24"/>
        </w:rPr>
        <w:t>请老师们在“案例问题”下面结合自己的思考和学习实践，围绕上面的研讨内容参与研讨。</w:t>
      </w:r>
      <w:r w:rsidRPr="00351AD2">
        <w:rPr>
          <w:rFonts w:hint="eastAsia"/>
          <w:sz w:val="24"/>
          <w:szCs w:val="24"/>
        </w:rPr>
        <w:t>（研讨时请写清校名和姓名，方便登统考勤）</w:t>
      </w:r>
    </w:p>
    <w:p w:rsidR="00BE0024" w:rsidRPr="00351AD2" w:rsidRDefault="00BE0024" w:rsidP="00351AD2">
      <w:pPr>
        <w:adjustRightInd w:val="0"/>
        <w:snapToGrid w:val="0"/>
        <w:spacing w:line="240" w:lineRule="atLeast"/>
        <w:ind w:firstLineChars="200" w:firstLine="480"/>
        <w:rPr>
          <w:sz w:val="24"/>
          <w:szCs w:val="24"/>
        </w:rPr>
      </w:pPr>
      <w:r w:rsidRPr="001534EE">
        <w:rPr>
          <w:rFonts w:hint="eastAsia"/>
          <w:sz w:val="24"/>
          <w:szCs w:val="24"/>
        </w:rPr>
        <w:t>3.</w:t>
      </w:r>
      <w:r w:rsidRPr="001534EE">
        <w:rPr>
          <w:rFonts w:hint="eastAsia"/>
          <w:sz w:val="24"/>
          <w:szCs w:val="24"/>
        </w:rPr>
        <w:t>本次活动为本学期</w:t>
      </w:r>
      <w:r w:rsidRPr="00351AD2">
        <w:rPr>
          <w:rFonts w:hint="eastAsia"/>
          <w:sz w:val="24"/>
          <w:szCs w:val="24"/>
        </w:rPr>
        <w:t xml:space="preserve"> </w:t>
      </w:r>
      <w:r w:rsidRPr="00351AD2">
        <w:rPr>
          <w:rFonts w:hint="eastAsia"/>
          <w:sz w:val="24"/>
          <w:szCs w:val="24"/>
        </w:rPr>
        <w:t>“</w:t>
      </w:r>
      <w:r w:rsidRPr="00351AD2">
        <w:rPr>
          <w:sz w:val="24"/>
          <w:szCs w:val="24"/>
        </w:rPr>
        <w:t>统编教材二年级上册双线有效融合的策略研究</w:t>
      </w:r>
      <w:r w:rsidRPr="00351AD2">
        <w:rPr>
          <w:rFonts w:hint="eastAsia"/>
          <w:sz w:val="24"/>
          <w:szCs w:val="24"/>
        </w:rPr>
        <w:t>”</w:t>
      </w:r>
      <w:r w:rsidRPr="001534EE">
        <w:rPr>
          <w:rFonts w:hint="eastAsia"/>
          <w:sz w:val="24"/>
          <w:szCs w:val="24"/>
        </w:rPr>
        <w:t>的</w:t>
      </w:r>
      <w:r w:rsidRPr="00351AD2">
        <w:rPr>
          <w:rFonts w:hint="eastAsia"/>
          <w:sz w:val="24"/>
          <w:szCs w:val="24"/>
        </w:rPr>
        <w:t>第二次</w:t>
      </w:r>
      <w:r w:rsidRPr="001534EE">
        <w:rPr>
          <w:rFonts w:hint="eastAsia"/>
          <w:sz w:val="24"/>
          <w:szCs w:val="24"/>
        </w:rPr>
        <w:t>区级研修活动，</w:t>
      </w:r>
      <w:r w:rsidRPr="00351AD2">
        <w:rPr>
          <w:rFonts w:hint="eastAsia"/>
          <w:sz w:val="24"/>
          <w:szCs w:val="24"/>
        </w:rPr>
        <w:t>活动后注意在“继教管理平台”写出对此次活动的评价。</w:t>
      </w:r>
    </w:p>
    <w:p w:rsidR="00BE0024" w:rsidRPr="001534EE" w:rsidRDefault="00BE0024" w:rsidP="00351AD2">
      <w:pPr>
        <w:adjustRightInd w:val="0"/>
        <w:snapToGrid w:val="0"/>
        <w:spacing w:line="240" w:lineRule="atLeast"/>
        <w:ind w:firstLineChars="200" w:firstLine="480"/>
        <w:rPr>
          <w:sz w:val="24"/>
          <w:szCs w:val="24"/>
        </w:rPr>
      </w:pPr>
      <w:r w:rsidRPr="001534EE">
        <w:rPr>
          <w:rFonts w:hint="eastAsia"/>
          <w:sz w:val="24"/>
          <w:szCs w:val="24"/>
        </w:rPr>
        <w:t>第三、请老师们于</w:t>
      </w:r>
      <w:r w:rsidRPr="001534EE">
        <w:rPr>
          <w:rFonts w:hint="eastAsia"/>
          <w:sz w:val="24"/>
          <w:szCs w:val="24"/>
        </w:rPr>
        <w:t>202</w:t>
      </w:r>
      <w:r w:rsidRPr="001534EE">
        <w:rPr>
          <w:sz w:val="24"/>
          <w:szCs w:val="24"/>
        </w:rPr>
        <w:t>1</w:t>
      </w:r>
      <w:r w:rsidRPr="001534EE">
        <w:rPr>
          <w:rFonts w:hint="eastAsia"/>
          <w:sz w:val="24"/>
          <w:szCs w:val="24"/>
        </w:rPr>
        <w:t>年</w:t>
      </w:r>
      <w:r w:rsidRPr="001534EE">
        <w:rPr>
          <w:rFonts w:hint="eastAsia"/>
          <w:sz w:val="24"/>
          <w:szCs w:val="24"/>
        </w:rPr>
        <w:t>12</w:t>
      </w:r>
      <w:r w:rsidRPr="001534EE">
        <w:rPr>
          <w:rFonts w:hint="eastAsia"/>
          <w:sz w:val="24"/>
          <w:szCs w:val="24"/>
        </w:rPr>
        <w:t>月</w:t>
      </w:r>
      <w:r w:rsidRPr="001534EE">
        <w:rPr>
          <w:sz w:val="24"/>
          <w:szCs w:val="24"/>
        </w:rPr>
        <w:t>1</w:t>
      </w:r>
      <w:r w:rsidRPr="001534EE">
        <w:rPr>
          <w:rFonts w:hint="eastAsia"/>
          <w:sz w:val="24"/>
          <w:szCs w:val="24"/>
        </w:rPr>
        <w:t>日前，完成此次网上研讨。</w:t>
      </w:r>
    </w:p>
    <w:p w:rsidR="00BE0024" w:rsidRPr="00351AD2" w:rsidRDefault="00BE0024" w:rsidP="00351AD2">
      <w:pPr>
        <w:adjustRightInd w:val="0"/>
        <w:snapToGrid w:val="0"/>
        <w:spacing w:line="560" w:lineRule="exact"/>
        <w:rPr>
          <w:rFonts w:asciiTheme="minorEastAsia" w:hAnsiTheme="minorEastAsia"/>
          <w:sz w:val="24"/>
          <w:szCs w:val="24"/>
        </w:rPr>
      </w:pPr>
      <w:r w:rsidRPr="00351AD2">
        <w:rPr>
          <w:rFonts w:asciiTheme="minorEastAsia" w:hAnsiTheme="minorEastAsia" w:hint="eastAsia"/>
          <w:sz w:val="24"/>
          <w:szCs w:val="24"/>
        </w:rPr>
        <w:t>请老师们畅所欲言，分享教学心得。</w:t>
      </w:r>
    </w:p>
    <w:p w:rsidR="00712A56" w:rsidRPr="00BE0024" w:rsidRDefault="00712A56" w:rsidP="00237F61">
      <w:pPr>
        <w:widowControl/>
        <w:jc w:val="left"/>
        <w:rPr>
          <w:rFonts w:asciiTheme="minorEastAsia" w:hAnsiTheme="minorEastAsia" w:cs="宋体"/>
          <w:sz w:val="18"/>
          <w:szCs w:val="18"/>
        </w:rPr>
      </w:pPr>
    </w:p>
    <w:p w:rsidR="00BE0024" w:rsidRPr="00BE0024" w:rsidRDefault="00BE0024" w:rsidP="00237F61">
      <w:pPr>
        <w:widowControl/>
        <w:jc w:val="left"/>
        <w:rPr>
          <w:rFonts w:asciiTheme="minorEastAsia" w:hAnsiTheme="minorEastAsia" w:cs="宋体"/>
          <w:sz w:val="18"/>
          <w:szCs w:val="18"/>
        </w:rPr>
      </w:pPr>
    </w:p>
    <w:p w:rsidR="00BE0024" w:rsidRPr="00BE0024" w:rsidRDefault="00BE0024">
      <w:pPr>
        <w:ind w:firstLineChars="100" w:firstLine="281"/>
        <w:jc w:val="center"/>
        <w:rPr>
          <w:rFonts w:ascii="黑体" w:eastAsia="黑体" w:hAnsi="黑体" w:cs="黑体"/>
          <w:b/>
          <w:sz w:val="28"/>
          <w:szCs w:val="28"/>
        </w:rPr>
      </w:pPr>
      <w:r w:rsidRPr="00BE0024">
        <w:rPr>
          <w:rFonts w:ascii="黑体" w:eastAsia="黑体" w:hAnsi="黑体" w:cs="黑体" w:hint="eastAsia"/>
          <w:b/>
          <w:sz w:val="28"/>
          <w:szCs w:val="28"/>
        </w:rPr>
        <w:t>2021-2022学年度第一学期五年级语文视频案例研修活动通知</w:t>
      </w:r>
    </w:p>
    <w:p w:rsidR="00BE0024" w:rsidRPr="00351AD2" w:rsidRDefault="00BE0024" w:rsidP="00351AD2">
      <w:pPr>
        <w:tabs>
          <w:tab w:val="left" w:pos="312"/>
        </w:tabs>
        <w:adjustRightInd w:val="0"/>
        <w:snapToGrid w:val="0"/>
        <w:spacing w:line="360" w:lineRule="exact"/>
        <w:rPr>
          <w:rFonts w:asciiTheme="minorEastAsia" w:hAnsiTheme="minorEastAsia"/>
          <w:sz w:val="24"/>
          <w:szCs w:val="24"/>
        </w:rPr>
      </w:pPr>
      <w:r w:rsidRPr="00351AD2">
        <w:rPr>
          <w:rFonts w:asciiTheme="minorEastAsia" w:hAnsiTheme="minorEastAsia" w:hint="eastAsia"/>
          <w:sz w:val="24"/>
          <w:szCs w:val="24"/>
        </w:rPr>
        <w:t>活动时间：2</w:t>
      </w:r>
      <w:r w:rsidRPr="00351AD2">
        <w:rPr>
          <w:rFonts w:asciiTheme="minorEastAsia" w:hAnsiTheme="minorEastAsia"/>
          <w:sz w:val="24"/>
          <w:szCs w:val="24"/>
        </w:rPr>
        <w:t>021</w:t>
      </w:r>
      <w:r w:rsidRPr="00351AD2">
        <w:rPr>
          <w:rFonts w:asciiTheme="minorEastAsia" w:hAnsiTheme="minorEastAsia" w:hint="eastAsia"/>
          <w:sz w:val="24"/>
          <w:szCs w:val="24"/>
        </w:rPr>
        <w:t>年10月28日至11月4日</w:t>
      </w:r>
    </w:p>
    <w:p w:rsidR="00BE0024" w:rsidRPr="00351AD2" w:rsidRDefault="00BE0024" w:rsidP="00351AD2">
      <w:pPr>
        <w:tabs>
          <w:tab w:val="left" w:pos="312"/>
        </w:tabs>
        <w:adjustRightInd w:val="0"/>
        <w:snapToGrid w:val="0"/>
        <w:spacing w:line="360" w:lineRule="exact"/>
        <w:rPr>
          <w:rFonts w:asciiTheme="minorEastAsia" w:hAnsiTheme="minorEastAsia"/>
          <w:sz w:val="24"/>
          <w:szCs w:val="24"/>
        </w:rPr>
      </w:pPr>
      <w:r w:rsidRPr="00351AD2">
        <w:rPr>
          <w:rFonts w:asciiTheme="minorEastAsia" w:hAnsiTheme="minorEastAsia" w:hint="eastAsia"/>
          <w:sz w:val="24"/>
          <w:szCs w:val="24"/>
        </w:rPr>
        <w:t>活动形式：西城教育研修网视频案例研修（线上研修）</w:t>
      </w:r>
      <w:r w:rsidRPr="00351AD2">
        <w:rPr>
          <w:rFonts w:asciiTheme="minorEastAsia" w:hAnsiTheme="minorEastAsia"/>
          <w:sz w:val="24"/>
          <w:szCs w:val="24"/>
        </w:rPr>
        <w:t xml:space="preserve">  </w:t>
      </w:r>
    </w:p>
    <w:p w:rsidR="00BE0024" w:rsidRPr="00351AD2" w:rsidRDefault="00BE0024" w:rsidP="00351AD2">
      <w:pPr>
        <w:tabs>
          <w:tab w:val="left" w:pos="312"/>
        </w:tabs>
        <w:adjustRightInd w:val="0"/>
        <w:snapToGrid w:val="0"/>
        <w:spacing w:line="360" w:lineRule="exact"/>
        <w:rPr>
          <w:rFonts w:asciiTheme="minorEastAsia" w:hAnsiTheme="minorEastAsia"/>
          <w:sz w:val="24"/>
          <w:szCs w:val="24"/>
        </w:rPr>
      </w:pPr>
      <w:r w:rsidRPr="00351AD2">
        <w:rPr>
          <w:rFonts w:asciiTheme="minorEastAsia" w:hAnsiTheme="minorEastAsia" w:hint="eastAsia"/>
          <w:sz w:val="24"/>
          <w:szCs w:val="24"/>
        </w:rPr>
        <w:t>活动内容及主讲人：</w:t>
      </w:r>
    </w:p>
    <w:p w:rsidR="00BE0024" w:rsidRPr="00351AD2" w:rsidRDefault="00BE0024" w:rsidP="00351AD2">
      <w:pPr>
        <w:pStyle w:val="ab"/>
        <w:numPr>
          <w:ilvl w:val="0"/>
          <w:numId w:val="30"/>
        </w:numPr>
        <w:tabs>
          <w:tab w:val="left" w:pos="312"/>
        </w:tabs>
        <w:adjustRightInd w:val="0"/>
        <w:snapToGrid w:val="0"/>
        <w:spacing w:line="240" w:lineRule="atLeast"/>
        <w:ind w:left="1134" w:firstLineChars="0"/>
        <w:rPr>
          <w:rFonts w:asciiTheme="minorEastAsia" w:hAnsiTheme="minorEastAsia"/>
          <w:sz w:val="24"/>
        </w:rPr>
      </w:pPr>
      <w:r w:rsidRPr="00351AD2">
        <w:rPr>
          <w:rFonts w:asciiTheme="minorEastAsia" w:hAnsiTheme="minorEastAsia" w:hint="eastAsia"/>
          <w:sz w:val="24"/>
        </w:rPr>
        <w:t xml:space="preserve"> 五年级上册第四单元课例《圆明园的毁灭》</w:t>
      </w:r>
      <w:r w:rsidRPr="00351AD2">
        <w:rPr>
          <w:rFonts w:asciiTheme="minorEastAsia" w:hAnsiTheme="minorEastAsia"/>
          <w:sz w:val="24"/>
        </w:rPr>
        <w:t xml:space="preserve"> </w:t>
      </w:r>
    </w:p>
    <w:p w:rsidR="00BE0024" w:rsidRPr="00351AD2" w:rsidRDefault="00BE0024" w:rsidP="00351AD2">
      <w:pPr>
        <w:pStyle w:val="ab"/>
        <w:tabs>
          <w:tab w:val="left" w:pos="312"/>
        </w:tabs>
        <w:adjustRightInd w:val="0"/>
        <w:snapToGrid w:val="0"/>
        <w:spacing w:line="240" w:lineRule="atLeast"/>
        <w:ind w:left="1134" w:firstLineChars="0" w:firstLine="0"/>
        <w:rPr>
          <w:rFonts w:asciiTheme="minorEastAsia" w:hAnsiTheme="minorEastAsia"/>
          <w:sz w:val="24"/>
        </w:rPr>
      </w:pPr>
      <w:r w:rsidRPr="00351AD2">
        <w:rPr>
          <w:rFonts w:asciiTheme="minorEastAsia" w:hAnsiTheme="minorEastAsia" w:hint="eastAsia"/>
          <w:sz w:val="24"/>
        </w:rPr>
        <w:t>主讲人：北京第一实验小学 李梦珊</w:t>
      </w:r>
    </w:p>
    <w:p w:rsidR="00BE0024" w:rsidRPr="00351AD2" w:rsidRDefault="00BE0024" w:rsidP="00351AD2">
      <w:pPr>
        <w:pStyle w:val="ab"/>
        <w:numPr>
          <w:ilvl w:val="0"/>
          <w:numId w:val="30"/>
        </w:numPr>
        <w:tabs>
          <w:tab w:val="left" w:pos="312"/>
        </w:tabs>
        <w:adjustRightInd w:val="0"/>
        <w:snapToGrid w:val="0"/>
        <w:spacing w:line="240" w:lineRule="atLeast"/>
        <w:ind w:left="1134" w:firstLineChars="0"/>
        <w:rPr>
          <w:rFonts w:asciiTheme="minorEastAsia" w:hAnsiTheme="minorEastAsia"/>
          <w:sz w:val="24"/>
        </w:rPr>
      </w:pPr>
      <w:r w:rsidRPr="00351AD2">
        <w:rPr>
          <w:rFonts w:asciiTheme="minorEastAsia" w:hAnsiTheme="minorEastAsia" w:hint="eastAsia"/>
          <w:sz w:val="24"/>
        </w:rPr>
        <w:t xml:space="preserve">专题发言《聚焦核心素养 发展语文能力》 </w:t>
      </w:r>
      <w:r w:rsidRPr="00351AD2">
        <w:rPr>
          <w:rFonts w:asciiTheme="minorEastAsia" w:hAnsiTheme="minorEastAsia"/>
          <w:sz w:val="24"/>
        </w:rPr>
        <w:t xml:space="preserve"> </w:t>
      </w:r>
    </w:p>
    <w:p w:rsidR="00BE0024" w:rsidRPr="00351AD2" w:rsidRDefault="00BE0024" w:rsidP="00351AD2">
      <w:pPr>
        <w:pStyle w:val="ab"/>
        <w:tabs>
          <w:tab w:val="left" w:pos="312"/>
        </w:tabs>
        <w:adjustRightInd w:val="0"/>
        <w:snapToGrid w:val="0"/>
        <w:spacing w:line="240" w:lineRule="atLeast"/>
        <w:ind w:left="1134" w:firstLineChars="0" w:firstLine="0"/>
        <w:rPr>
          <w:rFonts w:asciiTheme="minorEastAsia" w:hAnsiTheme="minorEastAsia"/>
          <w:sz w:val="24"/>
        </w:rPr>
      </w:pPr>
      <w:r w:rsidRPr="00351AD2">
        <w:rPr>
          <w:rFonts w:asciiTheme="minorEastAsia" w:hAnsiTheme="minorEastAsia" w:hint="eastAsia"/>
          <w:sz w:val="24"/>
        </w:rPr>
        <w:t>主讲人：京师附小 程岩</w:t>
      </w:r>
    </w:p>
    <w:p w:rsidR="00BE0024" w:rsidRPr="00BE0024" w:rsidRDefault="00BE0024">
      <w:pPr>
        <w:pStyle w:val="ab"/>
        <w:tabs>
          <w:tab w:val="left" w:pos="312"/>
        </w:tabs>
        <w:adjustRightInd w:val="0"/>
        <w:snapToGrid w:val="0"/>
        <w:spacing w:line="560" w:lineRule="exact"/>
        <w:ind w:left="570" w:firstLineChars="0" w:firstLine="0"/>
        <w:rPr>
          <w:rFonts w:asciiTheme="minorEastAsia" w:hAnsiTheme="minorEastAsia"/>
          <w:sz w:val="28"/>
          <w:szCs w:val="28"/>
        </w:rPr>
      </w:pPr>
      <w:r w:rsidRPr="00BE0024">
        <w:rPr>
          <w:rFonts w:asciiTheme="minorEastAsia" w:hAnsiTheme="minorEastAsia" w:hint="eastAsia"/>
          <w:sz w:val="28"/>
          <w:szCs w:val="28"/>
        </w:rPr>
        <w:t xml:space="preserve"> </w:t>
      </w:r>
      <w:r w:rsidRPr="00BE0024">
        <w:rPr>
          <w:rFonts w:asciiTheme="minorEastAsia" w:hAnsiTheme="minorEastAsia"/>
          <w:sz w:val="28"/>
          <w:szCs w:val="28"/>
        </w:rPr>
        <w:t xml:space="preserve">       </w:t>
      </w:r>
    </w:p>
    <w:p w:rsidR="00BE0024" w:rsidRPr="00351AD2" w:rsidRDefault="00BE0024" w:rsidP="00351AD2">
      <w:pPr>
        <w:tabs>
          <w:tab w:val="left" w:pos="312"/>
        </w:tabs>
        <w:adjustRightInd w:val="0"/>
        <w:snapToGrid w:val="0"/>
        <w:spacing w:line="240" w:lineRule="atLeast"/>
        <w:rPr>
          <w:rFonts w:asciiTheme="minorEastAsia" w:hAnsiTheme="minorEastAsia"/>
          <w:sz w:val="24"/>
          <w:szCs w:val="24"/>
        </w:rPr>
      </w:pPr>
      <w:r w:rsidRPr="00351AD2">
        <w:rPr>
          <w:rFonts w:asciiTheme="minorEastAsia" w:hAnsiTheme="minorEastAsia" w:hint="eastAsia"/>
          <w:sz w:val="24"/>
          <w:szCs w:val="24"/>
        </w:rPr>
        <w:t>现将本次视频案例研修活动有关事宜通知如下：</w:t>
      </w:r>
    </w:p>
    <w:p w:rsidR="00BE0024" w:rsidRPr="00351AD2" w:rsidRDefault="00BE0024" w:rsidP="00351AD2">
      <w:pPr>
        <w:tabs>
          <w:tab w:val="left" w:pos="312"/>
        </w:tabs>
        <w:adjustRightInd w:val="0"/>
        <w:snapToGrid w:val="0"/>
        <w:spacing w:line="240" w:lineRule="atLeast"/>
        <w:rPr>
          <w:rFonts w:asciiTheme="minorEastAsia" w:hAnsiTheme="minorEastAsia"/>
          <w:sz w:val="24"/>
          <w:szCs w:val="24"/>
        </w:rPr>
      </w:pPr>
      <w:r w:rsidRPr="00351AD2">
        <w:rPr>
          <w:rFonts w:asciiTheme="minorEastAsia" w:hAnsiTheme="minorEastAsia" w:hint="eastAsia"/>
          <w:sz w:val="24"/>
          <w:szCs w:val="24"/>
        </w:rPr>
        <w:t>第一、研修活动要求：</w:t>
      </w:r>
    </w:p>
    <w:p w:rsidR="00BE0024" w:rsidRPr="00351AD2" w:rsidRDefault="00BE0024" w:rsidP="00351AD2">
      <w:pPr>
        <w:adjustRightInd w:val="0"/>
        <w:snapToGrid w:val="0"/>
        <w:spacing w:line="240" w:lineRule="atLeast"/>
        <w:ind w:leftChars="337" w:left="708"/>
        <w:rPr>
          <w:rFonts w:asciiTheme="minorEastAsia" w:hAnsiTheme="minorEastAsia"/>
          <w:sz w:val="24"/>
          <w:szCs w:val="24"/>
        </w:rPr>
      </w:pPr>
      <w:r w:rsidRPr="00351AD2">
        <w:rPr>
          <w:rFonts w:asciiTheme="minorEastAsia" w:hAnsiTheme="minorEastAsia" w:hint="eastAsia"/>
          <w:sz w:val="24"/>
          <w:szCs w:val="24"/>
        </w:rPr>
        <w:t>请老师们认真观看视频案例，结合自己的教学实际，选择自己感受最深或最感兴趣的案例问题展开讨论。</w:t>
      </w:r>
    </w:p>
    <w:p w:rsidR="00BE0024" w:rsidRPr="00351AD2" w:rsidRDefault="00BE0024" w:rsidP="00351AD2">
      <w:pPr>
        <w:tabs>
          <w:tab w:val="left" w:pos="312"/>
        </w:tabs>
        <w:adjustRightInd w:val="0"/>
        <w:snapToGrid w:val="0"/>
        <w:spacing w:line="240" w:lineRule="atLeast"/>
        <w:rPr>
          <w:rFonts w:asciiTheme="minorEastAsia" w:hAnsiTheme="minorEastAsia"/>
          <w:sz w:val="24"/>
          <w:szCs w:val="24"/>
        </w:rPr>
      </w:pPr>
      <w:r w:rsidRPr="00351AD2">
        <w:rPr>
          <w:rFonts w:asciiTheme="minorEastAsia" w:hAnsiTheme="minorEastAsia" w:hint="eastAsia"/>
          <w:sz w:val="24"/>
          <w:szCs w:val="24"/>
        </w:rPr>
        <w:t>第二、注意事项：</w:t>
      </w:r>
    </w:p>
    <w:p w:rsidR="00BE0024" w:rsidRPr="00BE0024" w:rsidRDefault="00BE0024">
      <w:pPr>
        <w:adjustRightInd w:val="0"/>
        <w:snapToGrid w:val="0"/>
        <w:spacing w:line="560" w:lineRule="exact"/>
        <w:ind w:firstLineChars="200" w:firstLine="560"/>
        <w:rPr>
          <w:rFonts w:asciiTheme="minorEastAsia" w:hAnsiTheme="minorEastAsia"/>
          <w:sz w:val="28"/>
          <w:szCs w:val="28"/>
        </w:rPr>
      </w:pPr>
      <w:r w:rsidRPr="00BE0024">
        <w:rPr>
          <w:rFonts w:asciiTheme="minorEastAsia" w:hAnsiTheme="minorEastAsia" w:hint="eastAsia"/>
          <w:sz w:val="28"/>
          <w:szCs w:val="28"/>
        </w:rPr>
        <w:t>1.登陆西城教育研修网，在“视频案例”频道观看此课程相关视频。</w:t>
      </w:r>
    </w:p>
    <w:p w:rsidR="00BE0024" w:rsidRPr="00351AD2" w:rsidRDefault="00BE0024" w:rsidP="00351AD2">
      <w:pPr>
        <w:adjustRightInd w:val="0"/>
        <w:snapToGrid w:val="0"/>
        <w:spacing w:line="560" w:lineRule="exact"/>
        <w:ind w:leftChars="271" w:left="852" w:hangingChars="101" w:hanging="283"/>
        <w:rPr>
          <w:rFonts w:asciiTheme="minorEastAsia" w:hAnsiTheme="minorEastAsia"/>
          <w:sz w:val="28"/>
          <w:szCs w:val="28"/>
        </w:rPr>
      </w:pPr>
      <w:r w:rsidRPr="00BE0024">
        <w:rPr>
          <w:rFonts w:asciiTheme="minorEastAsia" w:hAnsiTheme="minorEastAsia" w:hint="eastAsia"/>
          <w:sz w:val="28"/>
          <w:szCs w:val="28"/>
        </w:rPr>
        <w:t>2.请老师们在“案例问题”下面结合自己的思考和实践，展开研讨。</w:t>
      </w:r>
      <w:r w:rsidRPr="00351AD2">
        <w:rPr>
          <w:rFonts w:asciiTheme="minorEastAsia" w:hAnsiTheme="minorEastAsia" w:hint="eastAsia"/>
          <w:sz w:val="28"/>
          <w:szCs w:val="28"/>
        </w:rPr>
        <w:t>（研讨</w:t>
      </w:r>
      <w:r w:rsidRPr="00351AD2">
        <w:rPr>
          <w:rFonts w:asciiTheme="minorEastAsia" w:hAnsiTheme="minorEastAsia" w:hint="eastAsia"/>
          <w:sz w:val="28"/>
          <w:szCs w:val="28"/>
        </w:rPr>
        <w:lastRenderedPageBreak/>
        <w:t>时请写清校名和姓名，方便登统考勤）</w:t>
      </w:r>
    </w:p>
    <w:p w:rsidR="00BE0024" w:rsidRPr="00351AD2" w:rsidRDefault="00BE0024" w:rsidP="00351AD2">
      <w:pPr>
        <w:adjustRightInd w:val="0"/>
        <w:snapToGrid w:val="0"/>
        <w:spacing w:line="240" w:lineRule="atLeast"/>
        <w:ind w:leftChars="271" w:left="811" w:hangingChars="101" w:hanging="242"/>
        <w:rPr>
          <w:rFonts w:asciiTheme="minorEastAsia" w:hAnsiTheme="minorEastAsia"/>
          <w:bCs/>
          <w:sz w:val="24"/>
          <w:szCs w:val="24"/>
        </w:rPr>
      </w:pPr>
      <w:r w:rsidRPr="00351AD2">
        <w:rPr>
          <w:rFonts w:asciiTheme="minorEastAsia" w:hAnsiTheme="minorEastAsia" w:hint="eastAsia"/>
          <w:sz w:val="24"/>
          <w:szCs w:val="24"/>
        </w:rPr>
        <w:t>3.本次活动为本学期 “统编教材五年级上册双线有效融合的策略研究”年级研修活动，</w:t>
      </w:r>
      <w:r w:rsidRPr="00351AD2">
        <w:rPr>
          <w:rFonts w:asciiTheme="minorEastAsia" w:hAnsiTheme="minorEastAsia" w:hint="eastAsia"/>
          <w:bCs/>
          <w:sz w:val="24"/>
          <w:szCs w:val="24"/>
        </w:rPr>
        <w:t>活动后注意在“继教管理平台”写出对此次活动的评价。</w:t>
      </w:r>
    </w:p>
    <w:p w:rsidR="00BE0024" w:rsidRPr="00351AD2" w:rsidRDefault="00BE0024" w:rsidP="00351AD2">
      <w:pPr>
        <w:tabs>
          <w:tab w:val="left" w:pos="312"/>
        </w:tabs>
        <w:adjustRightInd w:val="0"/>
        <w:snapToGrid w:val="0"/>
        <w:spacing w:line="240" w:lineRule="atLeast"/>
        <w:rPr>
          <w:rFonts w:asciiTheme="minorEastAsia" w:hAnsiTheme="minorEastAsia"/>
          <w:sz w:val="24"/>
          <w:szCs w:val="24"/>
        </w:rPr>
      </w:pPr>
      <w:r w:rsidRPr="00351AD2">
        <w:rPr>
          <w:rFonts w:asciiTheme="minorEastAsia" w:hAnsiTheme="minorEastAsia" w:hint="eastAsia"/>
          <w:sz w:val="24"/>
          <w:szCs w:val="24"/>
        </w:rPr>
        <w:t>第三、请老师们于202</w:t>
      </w:r>
      <w:r w:rsidRPr="00351AD2">
        <w:rPr>
          <w:rFonts w:asciiTheme="minorEastAsia" w:hAnsiTheme="minorEastAsia"/>
          <w:sz w:val="24"/>
          <w:szCs w:val="24"/>
        </w:rPr>
        <w:t>1</w:t>
      </w:r>
      <w:r w:rsidRPr="00351AD2">
        <w:rPr>
          <w:rFonts w:asciiTheme="minorEastAsia" w:hAnsiTheme="minorEastAsia" w:hint="eastAsia"/>
          <w:sz w:val="24"/>
          <w:szCs w:val="24"/>
        </w:rPr>
        <w:t>年11月5日前，完成此次网上研讨。</w:t>
      </w:r>
    </w:p>
    <w:p w:rsidR="00BE0024" w:rsidRPr="00351AD2" w:rsidRDefault="00BE0024" w:rsidP="00351AD2">
      <w:pPr>
        <w:tabs>
          <w:tab w:val="left" w:pos="312"/>
        </w:tabs>
        <w:adjustRightInd w:val="0"/>
        <w:snapToGrid w:val="0"/>
        <w:spacing w:line="240" w:lineRule="atLeast"/>
        <w:rPr>
          <w:rFonts w:asciiTheme="minorEastAsia" w:hAnsiTheme="minorEastAsia"/>
          <w:sz w:val="24"/>
          <w:szCs w:val="24"/>
        </w:rPr>
      </w:pPr>
      <w:r w:rsidRPr="00351AD2">
        <w:rPr>
          <w:rFonts w:asciiTheme="minorEastAsia" w:hAnsiTheme="minorEastAsia" w:hint="eastAsia"/>
          <w:sz w:val="24"/>
          <w:szCs w:val="24"/>
        </w:rPr>
        <w:t>请老师们畅所欲言，分享教学心得。</w:t>
      </w:r>
    </w:p>
    <w:p w:rsidR="00BE0024" w:rsidRPr="00BE0024" w:rsidRDefault="00BE0024" w:rsidP="00237F61">
      <w:pPr>
        <w:widowControl/>
        <w:jc w:val="left"/>
        <w:rPr>
          <w:rFonts w:asciiTheme="minorEastAsia" w:hAnsiTheme="minorEastAsia" w:cs="宋体"/>
          <w:sz w:val="18"/>
          <w:szCs w:val="18"/>
        </w:rPr>
      </w:pPr>
    </w:p>
    <w:p w:rsidR="00BE0024" w:rsidRPr="00BE0024" w:rsidRDefault="00BE0024" w:rsidP="00237F61">
      <w:pPr>
        <w:widowControl/>
        <w:jc w:val="left"/>
        <w:rPr>
          <w:rFonts w:asciiTheme="minorEastAsia" w:hAnsiTheme="minorEastAsia" w:cs="宋体"/>
          <w:sz w:val="18"/>
          <w:szCs w:val="18"/>
        </w:rPr>
      </w:pPr>
    </w:p>
    <w:p w:rsidR="00BE0024" w:rsidRPr="00BE0024" w:rsidRDefault="00BE0024">
      <w:pPr>
        <w:widowControl/>
        <w:pBdr>
          <w:top w:val="single" w:sz="6" w:space="4" w:color="E1E1E1"/>
          <w:right w:val="single" w:sz="6" w:space="4" w:color="E1E1E1"/>
        </w:pBdr>
        <w:shd w:val="clear" w:color="auto" w:fill="FFFFFF"/>
        <w:spacing w:line="300" w:lineRule="atLeast"/>
        <w:jc w:val="center"/>
        <w:rPr>
          <w:rFonts w:ascii="宋体" w:eastAsia="宋体" w:hAnsi="宋体"/>
          <w:b/>
          <w:sz w:val="30"/>
          <w:szCs w:val="30"/>
        </w:rPr>
      </w:pPr>
    </w:p>
    <w:p w:rsidR="00BE0024" w:rsidRPr="00BE0024" w:rsidRDefault="00BE0024" w:rsidP="00BE0024">
      <w:pPr>
        <w:pStyle w:val="a7"/>
        <w:spacing w:before="75" w:beforeAutospacing="0" w:after="75" w:afterAutospacing="0" w:line="435" w:lineRule="atLeast"/>
        <w:ind w:firstLine="360"/>
        <w:jc w:val="center"/>
        <w:rPr>
          <w:rStyle w:val="a8"/>
          <w:rFonts w:asciiTheme="majorEastAsia" w:eastAsiaTheme="majorEastAsia" w:hAnsiTheme="majorEastAsia"/>
          <w:sz w:val="30"/>
          <w:szCs w:val="30"/>
        </w:rPr>
      </w:pPr>
      <w:r w:rsidRPr="00BE0024">
        <w:rPr>
          <w:rStyle w:val="a8"/>
          <w:rFonts w:asciiTheme="majorEastAsia" w:eastAsiaTheme="majorEastAsia" w:hAnsiTheme="majorEastAsia" w:hint="eastAsia"/>
          <w:sz w:val="30"/>
          <w:szCs w:val="30"/>
        </w:rPr>
        <w:t>小学数学一年级研修活动通知</w:t>
      </w:r>
    </w:p>
    <w:p w:rsidR="00BE0024" w:rsidRPr="00351AD2" w:rsidRDefault="00BE0024" w:rsidP="00351AD2">
      <w:pPr>
        <w:tabs>
          <w:tab w:val="left" w:pos="312"/>
        </w:tabs>
        <w:adjustRightInd w:val="0"/>
        <w:snapToGrid w:val="0"/>
        <w:spacing w:line="360" w:lineRule="exact"/>
        <w:rPr>
          <w:rFonts w:asciiTheme="minorEastAsia" w:hAnsiTheme="minorEastAsia"/>
          <w:sz w:val="24"/>
          <w:szCs w:val="24"/>
        </w:rPr>
      </w:pPr>
      <w:r w:rsidRPr="00351AD2">
        <w:rPr>
          <w:rFonts w:asciiTheme="minorEastAsia" w:hAnsiTheme="minorEastAsia" w:hint="eastAsia"/>
          <w:sz w:val="24"/>
          <w:szCs w:val="24"/>
        </w:rPr>
        <w:t>研修活动主题：幼小衔接背景下对一年级图形与几何单元教学的实践研究初探</w:t>
      </w:r>
    </w:p>
    <w:p w:rsidR="00BE0024" w:rsidRPr="00351AD2" w:rsidRDefault="00BE0024" w:rsidP="00351AD2">
      <w:pPr>
        <w:tabs>
          <w:tab w:val="left" w:pos="312"/>
        </w:tabs>
        <w:adjustRightInd w:val="0"/>
        <w:snapToGrid w:val="0"/>
        <w:spacing w:line="360" w:lineRule="exact"/>
        <w:rPr>
          <w:rFonts w:asciiTheme="minorEastAsia" w:hAnsiTheme="minorEastAsia"/>
          <w:sz w:val="24"/>
          <w:szCs w:val="24"/>
        </w:rPr>
      </w:pPr>
      <w:r w:rsidRPr="00351AD2">
        <w:rPr>
          <w:rFonts w:asciiTheme="minorEastAsia" w:hAnsiTheme="minorEastAsia" w:hint="eastAsia"/>
          <w:sz w:val="24"/>
          <w:szCs w:val="24"/>
        </w:rPr>
        <w:t>课程编号：602272</w:t>
      </w:r>
    </w:p>
    <w:p w:rsidR="00BE0024" w:rsidRPr="00351AD2" w:rsidRDefault="00BE0024" w:rsidP="00351AD2">
      <w:pPr>
        <w:tabs>
          <w:tab w:val="left" w:pos="312"/>
        </w:tabs>
        <w:adjustRightInd w:val="0"/>
        <w:snapToGrid w:val="0"/>
        <w:spacing w:line="360" w:lineRule="exact"/>
        <w:rPr>
          <w:rFonts w:asciiTheme="minorEastAsia" w:hAnsiTheme="minorEastAsia"/>
          <w:sz w:val="24"/>
          <w:szCs w:val="24"/>
        </w:rPr>
      </w:pPr>
      <w:r w:rsidRPr="00351AD2">
        <w:rPr>
          <w:rFonts w:asciiTheme="minorEastAsia" w:hAnsiTheme="minorEastAsia" w:hint="eastAsia"/>
          <w:sz w:val="24"/>
          <w:szCs w:val="24"/>
        </w:rPr>
        <w:t>活动</w:t>
      </w:r>
      <w:r w:rsidRPr="00351AD2">
        <w:rPr>
          <w:rFonts w:asciiTheme="minorEastAsia" w:hAnsiTheme="minorEastAsia"/>
          <w:sz w:val="24"/>
          <w:szCs w:val="24"/>
        </w:rPr>
        <w:t>时间：</w:t>
      </w:r>
      <w:r w:rsidRPr="00351AD2">
        <w:rPr>
          <w:rFonts w:asciiTheme="minorEastAsia" w:hAnsiTheme="minorEastAsia" w:hint="eastAsia"/>
          <w:sz w:val="24"/>
          <w:szCs w:val="24"/>
        </w:rPr>
        <w:t>2021年11月11日～12月11日</w:t>
      </w:r>
    </w:p>
    <w:p w:rsidR="00BE0024" w:rsidRPr="00351AD2" w:rsidRDefault="00BE0024" w:rsidP="00351AD2">
      <w:pPr>
        <w:tabs>
          <w:tab w:val="left" w:pos="312"/>
        </w:tabs>
        <w:adjustRightInd w:val="0"/>
        <w:snapToGrid w:val="0"/>
        <w:spacing w:line="360" w:lineRule="exact"/>
        <w:rPr>
          <w:rFonts w:asciiTheme="minorEastAsia" w:hAnsiTheme="minorEastAsia"/>
          <w:sz w:val="24"/>
          <w:szCs w:val="24"/>
        </w:rPr>
      </w:pPr>
      <w:r w:rsidRPr="00351AD2">
        <w:rPr>
          <w:rFonts w:asciiTheme="minorEastAsia" w:hAnsiTheme="minorEastAsia" w:hint="eastAsia"/>
          <w:sz w:val="24"/>
          <w:szCs w:val="24"/>
        </w:rPr>
        <w:t>活动形式：网络研修</w:t>
      </w:r>
    </w:p>
    <w:p w:rsidR="00BE0024" w:rsidRPr="00351AD2" w:rsidRDefault="00BE0024" w:rsidP="00351AD2">
      <w:pPr>
        <w:tabs>
          <w:tab w:val="left" w:pos="312"/>
        </w:tabs>
        <w:adjustRightInd w:val="0"/>
        <w:snapToGrid w:val="0"/>
        <w:spacing w:line="360" w:lineRule="exact"/>
        <w:rPr>
          <w:rFonts w:asciiTheme="minorEastAsia" w:hAnsiTheme="minorEastAsia"/>
          <w:sz w:val="24"/>
          <w:szCs w:val="24"/>
        </w:rPr>
      </w:pPr>
      <w:r w:rsidRPr="00351AD2">
        <w:rPr>
          <w:rFonts w:asciiTheme="minorEastAsia" w:hAnsiTheme="minorEastAsia" w:hint="eastAsia"/>
          <w:sz w:val="24"/>
          <w:szCs w:val="24"/>
        </w:rPr>
        <w:t>活动</w:t>
      </w:r>
      <w:r w:rsidRPr="00351AD2">
        <w:rPr>
          <w:rFonts w:asciiTheme="minorEastAsia" w:hAnsiTheme="minorEastAsia"/>
          <w:sz w:val="24"/>
          <w:szCs w:val="24"/>
        </w:rPr>
        <w:t>内容：</w:t>
      </w:r>
      <w:r w:rsidRPr="00351AD2">
        <w:rPr>
          <w:rFonts w:asciiTheme="minorEastAsia" w:hAnsiTheme="minorEastAsia" w:hint="eastAsia"/>
          <w:sz w:val="24"/>
          <w:szCs w:val="24"/>
        </w:rPr>
        <w:t>康乐里小学一年级数学组阶段实践经验汇报</w:t>
      </w:r>
    </w:p>
    <w:p w:rsidR="00BE0024" w:rsidRPr="00351AD2" w:rsidRDefault="00BE0024" w:rsidP="009A5691">
      <w:pPr>
        <w:widowControl/>
        <w:spacing w:line="240" w:lineRule="atLeast"/>
        <w:ind w:leftChars="202" w:left="424" w:firstLineChars="6" w:firstLine="14"/>
        <w:rPr>
          <w:rFonts w:asciiTheme="minorEastAsia" w:hAnsiTheme="minorEastAsia"/>
          <w:sz w:val="24"/>
          <w:szCs w:val="24"/>
        </w:rPr>
      </w:pPr>
      <w:r w:rsidRPr="00351AD2">
        <w:rPr>
          <w:rFonts w:asciiTheme="minorEastAsia" w:hAnsiTheme="minorEastAsia" w:hint="eastAsia"/>
          <w:sz w:val="24"/>
          <w:szCs w:val="24"/>
        </w:rPr>
        <w:t>（1）一年级上册“位置”学情调研——王薇</w:t>
      </w:r>
    </w:p>
    <w:p w:rsidR="00BE0024" w:rsidRPr="00351AD2" w:rsidRDefault="00BE0024" w:rsidP="009A5691">
      <w:pPr>
        <w:widowControl/>
        <w:spacing w:line="240" w:lineRule="atLeast"/>
        <w:ind w:leftChars="202" w:left="424" w:firstLineChars="6" w:firstLine="14"/>
        <w:rPr>
          <w:rFonts w:asciiTheme="minorEastAsia" w:hAnsiTheme="minorEastAsia"/>
          <w:sz w:val="24"/>
          <w:szCs w:val="24"/>
        </w:rPr>
      </w:pPr>
      <w:r w:rsidRPr="00351AD2">
        <w:rPr>
          <w:rFonts w:asciiTheme="minorEastAsia" w:hAnsiTheme="minorEastAsia" w:hint="eastAsia"/>
          <w:sz w:val="24"/>
          <w:szCs w:val="24"/>
        </w:rPr>
        <w:t>（2）一年级上册“位置”教材分析——王欣欣</w:t>
      </w:r>
    </w:p>
    <w:p w:rsidR="00BE0024" w:rsidRPr="00351AD2" w:rsidRDefault="00BE0024" w:rsidP="009A5691">
      <w:pPr>
        <w:widowControl/>
        <w:spacing w:line="240" w:lineRule="atLeast"/>
        <w:ind w:leftChars="202" w:left="424" w:firstLineChars="6" w:firstLine="14"/>
        <w:jc w:val="left"/>
        <w:rPr>
          <w:rFonts w:asciiTheme="minorEastAsia" w:hAnsiTheme="minorEastAsia"/>
          <w:sz w:val="24"/>
          <w:szCs w:val="24"/>
        </w:rPr>
      </w:pPr>
      <w:r w:rsidRPr="00351AD2">
        <w:rPr>
          <w:rFonts w:asciiTheme="minorEastAsia" w:hAnsiTheme="minorEastAsia" w:hint="eastAsia"/>
          <w:sz w:val="24"/>
          <w:szCs w:val="24"/>
        </w:rPr>
        <w:t>（3）一年级上册“位置”课堂教学实录——孙海晶</w:t>
      </w:r>
    </w:p>
    <w:p w:rsidR="00BE0024" w:rsidRPr="00351AD2" w:rsidRDefault="00BE0024" w:rsidP="009A5691">
      <w:pPr>
        <w:widowControl/>
        <w:spacing w:line="240" w:lineRule="atLeast"/>
        <w:ind w:leftChars="202" w:left="424" w:firstLineChars="6" w:firstLine="14"/>
        <w:rPr>
          <w:rFonts w:asciiTheme="minorEastAsia" w:hAnsiTheme="minorEastAsia"/>
          <w:sz w:val="24"/>
          <w:szCs w:val="24"/>
        </w:rPr>
      </w:pPr>
      <w:r w:rsidRPr="00351AD2">
        <w:rPr>
          <w:rFonts w:asciiTheme="minorEastAsia" w:hAnsiTheme="minorEastAsia" w:hint="eastAsia"/>
          <w:sz w:val="24"/>
          <w:szCs w:val="24"/>
        </w:rPr>
        <w:t>（4）</w:t>
      </w:r>
      <w:r w:rsidRPr="00351AD2">
        <w:rPr>
          <w:rFonts w:asciiTheme="minorEastAsia" w:hAnsiTheme="minorEastAsia"/>
          <w:sz w:val="24"/>
          <w:szCs w:val="24"/>
        </w:rPr>
        <w:t>分层练习的实践思考-</w:t>
      </w:r>
      <w:r w:rsidRPr="00351AD2">
        <w:rPr>
          <w:rFonts w:asciiTheme="minorEastAsia" w:hAnsiTheme="minorEastAsia" w:hint="eastAsia"/>
          <w:sz w:val="24"/>
          <w:szCs w:val="24"/>
        </w:rPr>
        <w:t>——苏丽华</w:t>
      </w:r>
    </w:p>
    <w:p w:rsidR="00BE0024" w:rsidRPr="009A5691" w:rsidRDefault="00BE0024" w:rsidP="009A5691">
      <w:pPr>
        <w:adjustRightInd w:val="0"/>
        <w:snapToGrid w:val="0"/>
        <w:spacing w:line="360" w:lineRule="exact"/>
        <w:rPr>
          <w:rFonts w:asciiTheme="minorEastAsia" w:hAnsiTheme="minorEastAsia"/>
          <w:sz w:val="24"/>
          <w:szCs w:val="24"/>
        </w:rPr>
      </w:pPr>
      <w:r w:rsidRPr="009A5691">
        <w:rPr>
          <w:rFonts w:asciiTheme="minorEastAsia" w:hAnsiTheme="minorEastAsia" w:hint="eastAsia"/>
          <w:sz w:val="24"/>
          <w:szCs w:val="24"/>
        </w:rPr>
        <w:t>参与网络研修的活动方法及要求：</w:t>
      </w:r>
    </w:p>
    <w:p w:rsidR="00BE0024" w:rsidRPr="009A5691" w:rsidRDefault="00BE0024" w:rsidP="009A5691">
      <w:pPr>
        <w:widowControl/>
        <w:numPr>
          <w:ilvl w:val="0"/>
          <w:numId w:val="31"/>
        </w:numPr>
        <w:tabs>
          <w:tab w:val="clear" w:pos="312"/>
        </w:tabs>
        <w:ind w:leftChars="271" w:left="809" w:hangingChars="100" w:hanging="240"/>
        <w:rPr>
          <w:rFonts w:asciiTheme="minorEastAsia" w:hAnsiTheme="minorEastAsia"/>
          <w:bCs/>
          <w:sz w:val="24"/>
          <w:szCs w:val="24"/>
        </w:rPr>
      </w:pPr>
      <w:r w:rsidRPr="009A5691">
        <w:rPr>
          <w:rFonts w:asciiTheme="minorEastAsia" w:hAnsiTheme="minorEastAsia" w:hint="eastAsia"/>
          <w:bCs/>
          <w:sz w:val="24"/>
          <w:szCs w:val="24"/>
        </w:rPr>
        <w:t>登陆研修网小学数学一年级数学主页，点击“活动”按钮。在列表中找到“幼小衔接背景下对一年级上册图形与几何单元教学整体设计的实践研究”，点击标题进入活动界面后先点击“参加”按钮，然后开始学习。</w:t>
      </w:r>
    </w:p>
    <w:p w:rsidR="00BE0024" w:rsidRPr="009A5691" w:rsidRDefault="00BE0024" w:rsidP="009A5691">
      <w:pPr>
        <w:widowControl/>
        <w:numPr>
          <w:ilvl w:val="0"/>
          <w:numId w:val="31"/>
        </w:numPr>
        <w:tabs>
          <w:tab w:val="clear" w:pos="312"/>
        </w:tabs>
        <w:ind w:leftChars="271" w:left="809" w:hangingChars="100" w:hanging="240"/>
        <w:rPr>
          <w:rFonts w:asciiTheme="minorEastAsia" w:hAnsiTheme="minorEastAsia" w:hint="eastAsia"/>
          <w:bCs/>
          <w:sz w:val="24"/>
          <w:szCs w:val="24"/>
        </w:rPr>
      </w:pPr>
      <w:r w:rsidRPr="009A5691">
        <w:rPr>
          <w:rFonts w:asciiTheme="minorEastAsia" w:hAnsiTheme="minorEastAsia" w:hint="eastAsia"/>
          <w:bCs/>
          <w:sz w:val="24"/>
          <w:szCs w:val="24"/>
        </w:rPr>
        <w:t>合理安排时间，在规定的时间内完成对全部资料的学习。</w:t>
      </w:r>
    </w:p>
    <w:p w:rsidR="00BE0024" w:rsidRPr="00BE0024" w:rsidRDefault="00BE0024" w:rsidP="00237F61">
      <w:pPr>
        <w:widowControl/>
        <w:jc w:val="left"/>
        <w:rPr>
          <w:rFonts w:asciiTheme="minorEastAsia" w:hAnsiTheme="minorEastAsia" w:cs="宋体" w:hint="eastAsia"/>
          <w:sz w:val="18"/>
          <w:szCs w:val="18"/>
        </w:rPr>
      </w:pPr>
    </w:p>
    <w:p w:rsidR="00BE0024" w:rsidRPr="00BE0024" w:rsidRDefault="00BE0024" w:rsidP="00237F61">
      <w:pPr>
        <w:widowControl/>
        <w:jc w:val="left"/>
        <w:rPr>
          <w:rFonts w:asciiTheme="minorEastAsia" w:hAnsiTheme="minorEastAsia" w:cs="宋体"/>
          <w:sz w:val="24"/>
          <w:szCs w:val="24"/>
        </w:rPr>
      </w:pPr>
    </w:p>
    <w:p w:rsidR="00BE0024" w:rsidRPr="00BE0024" w:rsidRDefault="00BE0024" w:rsidP="00BE0024">
      <w:pPr>
        <w:pStyle w:val="a7"/>
        <w:spacing w:before="75" w:beforeAutospacing="0" w:after="75" w:afterAutospacing="0" w:line="435" w:lineRule="atLeast"/>
        <w:ind w:firstLine="360"/>
        <w:jc w:val="center"/>
        <w:rPr>
          <w:rStyle w:val="a8"/>
          <w:rFonts w:asciiTheme="majorEastAsia" w:eastAsiaTheme="majorEastAsia" w:hAnsiTheme="majorEastAsia"/>
          <w:sz w:val="30"/>
          <w:szCs w:val="30"/>
        </w:rPr>
      </w:pPr>
      <w:r w:rsidRPr="00BE0024">
        <w:rPr>
          <w:rStyle w:val="a8"/>
          <w:rFonts w:asciiTheme="majorEastAsia" w:eastAsiaTheme="majorEastAsia" w:hAnsiTheme="majorEastAsia" w:hint="eastAsia"/>
          <w:sz w:val="30"/>
          <w:szCs w:val="30"/>
        </w:rPr>
        <w:t>第十周小学</w:t>
      </w:r>
      <w:r w:rsidRPr="00BE0024">
        <w:rPr>
          <w:rStyle w:val="a8"/>
          <w:rFonts w:asciiTheme="majorEastAsia" w:eastAsiaTheme="majorEastAsia" w:hAnsiTheme="majorEastAsia"/>
          <w:sz w:val="30"/>
          <w:szCs w:val="30"/>
        </w:rPr>
        <w:t>数学</w:t>
      </w:r>
      <w:r w:rsidRPr="00BE0024">
        <w:rPr>
          <w:rStyle w:val="a8"/>
          <w:rFonts w:asciiTheme="majorEastAsia" w:eastAsiaTheme="majorEastAsia" w:hAnsiTheme="majorEastAsia" w:hint="eastAsia"/>
          <w:sz w:val="30"/>
          <w:szCs w:val="30"/>
        </w:rPr>
        <w:t>学科课程研修活动通知</w:t>
      </w:r>
    </w:p>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hint="eastAsia"/>
          <w:sz w:val="24"/>
          <w:szCs w:val="24"/>
        </w:rPr>
        <w:t>课程</w:t>
      </w:r>
      <w:r w:rsidRPr="002A6704">
        <w:rPr>
          <w:rFonts w:asciiTheme="minorEastAsia" w:hAnsiTheme="minorEastAsia"/>
          <w:sz w:val="24"/>
          <w:szCs w:val="24"/>
        </w:rPr>
        <w:t>名称：</w:t>
      </w:r>
      <w:r w:rsidRPr="002A6704">
        <w:rPr>
          <w:rFonts w:asciiTheme="minorEastAsia" w:hAnsiTheme="minorEastAsia" w:hint="eastAsia"/>
          <w:sz w:val="24"/>
          <w:szCs w:val="24"/>
        </w:rPr>
        <w:t>基于</w:t>
      </w:r>
      <w:r w:rsidRPr="002A6704">
        <w:rPr>
          <w:rFonts w:asciiTheme="minorEastAsia" w:hAnsiTheme="minorEastAsia"/>
          <w:sz w:val="24"/>
          <w:szCs w:val="24"/>
        </w:rPr>
        <w:t>真实情境的小学数学</w:t>
      </w:r>
      <w:r w:rsidRPr="002A6704">
        <w:rPr>
          <w:rFonts w:asciiTheme="minorEastAsia" w:hAnsiTheme="minorEastAsia" w:hint="eastAsia"/>
          <w:sz w:val="24"/>
          <w:szCs w:val="24"/>
        </w:rPr>
        <w:t>课堂</w:t>
      </w:r>
      <w:r w:rsidRPr="002A6704">
        <w:rPr>
          <w:rFonts w:asciiTheme="minorEastAsia" w:hAnsiTheme="minorEastAsia"/>
          <w:sz w:val="24"/>
          <w:szCs w:val="24"/>
        </w:rPr>
        <w:t>教学设计</w:t>
      </w:r>
      <w:r w:rsidRPr="002A6704">
        <w:rPr>
          <w:rFonts w:asciiTheme="minorEastAsia" w:hAnsiTheme="minorEastAsia" w:hint="eastAsia"/>
          <w:sz w:val="24"/>
          <w:szCs w:val="24"/>
        </w:rPr>
        <w:t>与</w:t>
      </w:r>
      <w:r w:rsidRPr="002A6704">
        <w:rPr>
          <w:rFonts w:asciiTheme="minorEastAsia" w:hAnsiTheme="minorEastAsia"/>
          <w:sz w:val="24"/>
          <w:szCs w:val="24"/>
        </w:rPr>
        <w:t>实施策略的研究（</w:t>
      </w:r>
      <w:r w:rsidRPr="002A6704">
        <w:rPr>
          <w:rFonts w:asciiTheme="minorEastAsia" w:hAnsiTheme="minorEastAsia" w:hint="eastAsia"/>
          <w:sz w:val="24"/>
          <w:szCs w:val="24"/>
        </w:rPr>
        <w:t>一</w:t>
      </w:r>
      <w:r w:rsidRPr="002A6704">
        <w:rPr>
          <w:rFonts w:asciiTheme="minorEastAsia" w:hAnsiTheme="minorEastAsia"/>
          <w:sz w:val="24"/>
          <w:szCs w:val="24"/>
        </w:rPr>
        <w:t>）</w:t>
      </w:r>
      <w:r w:rsidRPr="002A6704">
        <w:rPr>
          <w:rFonts w:asciiTheme="minorEastAsia" w:hAnsiTheme="minorEastAsia" w:hint="eastAsia"/>
          <w:sz w:val="24"/>
          <w:szCs w:val="24"/>
        </w:rPr>
        <w:t>（602293）</w:t>
      </w:r>
    </w:p>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hint="eastAsia"/>
          <w:sz w:val="24"/>
          <w:szCs w:val="24"/>
        </w:rPr>
        <w:t>研修</w:t>
      </w:r>
      <w:r w:rsidRPr="002A6704">
        <w:rPr>
          <w:rFonts w:asciiTheme="minorEastAsia" w:hAnsiTheme="minorEastAsia"/>
          <w:sz w:val="24"/>
          <w:szCs w:val="24"/>
        </w:rPr>
        <w:t>活动主题</w:t>
      </w:r>
      <w:r w:rsidRPr="002A6704">
        <w:rPr>
          <w:rFonts w:asciiTheme="minorEastAsia" w:hAnsiTheme="minorEastAsia" w:hint="eastAsia"/>
          <w:sz w:val="24"/>
          <w:szCs w:val="24"/>
        </w:rPr>
        <w:t>：</w:t>
      </w:r>
      <w:r w:rsidRPr="002A6704">
        <w:rPr>
          <w:rFonts w:asciiTheme="minorEastAsia" w:hAnsiTheme="minorEastAsia"/>
          <w:sz w:val="24"/>
          <w:szCs w:val="24"/>
        </w:rPr>
        <w:t>基于真实情境的数学教学设计策略的实践（一）</w:t>
      </w:r>
    </w:p>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hint="eastAsia"/>
          <w:sz w:val="24"/>
          <w:szCs w:val="24"/>
        </w:rPr>
        <w:t>活动</w:t>
      </w:r>
      <w:r w:rsidRPr="002A6704">
        <w:rPr>
          <w:rFonts w:asciiTheme="minorEastAsia" w:hAnsiTheme="minorEastAsia"/>
          <w:sz w:val="24"/>
          <w:szCs w:val="24"/>
        </w:rPr>
        <w:t>时间：</w:t>
      </w:r>
      <w:r w:rsidRPr="002A6704">
        <w:rPr>
          <w:rFonts w:asciiTheme="minorEastAsia" w:hAnsiTheme="minorEastAsia" w:hint="eastAsia"/>
          <w:sz w:val="24"/>
          <w:szCs w:val="24"/>
        </w:rPr>
        <w:t>20</w:t>
      </w:r>
      <w:r w:rsidRPr="002A6704">
        <w:rPr>
          <w:rFonts w:asciiTheme="minorEastAsia" w:hAnsiTheme="minorEastAsia"/>
          <w:sz w:val="24"/>
          <w:szCs w:val="24"/>
        </w:rPr>
        <w:t>21</w:t>
      </w:r>
      <w:r w:rsidRPr="002A6704">
        <w:rPr>
          <w:rFonts w:asciiTheme="minorEastAsia" w:hAnsiTheme="minorEastAsia" w:hint="eastAsia"/>
          <w:sz w:val="24"/>
          <w:szCs w:val="24"/>
        </w:rPr>
        <w:t>年</w:t>
      </w:r>
      <w:r w:rsidRPr="002A6704">
        <w:rPr>
          <w:rFonts w:asciiTheme="minorEastAsia" w:hAnsiTheme="minorEastAsia"/>
          <w:sz w:val="24"/>
          <w:szCs w:val="24"/>
        </w:rPr>
        <w:t>11</w:t>
      </w:r>
      <w:r w:rsidRPr="002A6704">
        <w:rPr>
          <w:rFonts w:asciiTheme="minorEastAsia" w:hAnsiTheme="minorEastAsia" w:hint="eastAsia"/>
          <w:sz w:val="24"/>
          <w:szCs w:val="24"/>
        </w:rPr>
        <w:t>月</w:t>
      </w:r>
      <w:r w:rsidRPr="002A6704">
        <w:rPr>
          <w:rFonts w:asciiTheme="minorEastAsia" w:hAnsiTheme="minorEastAsia"/>
          <w:sz w:val="24"/>
          <w:szCs w:val="24"/>
        </w:rPr>
        <w:t>3</w:t>
      </w:r>
      <w:r w:rsidRPr="002A6704">
        <w:rPr>
          <w:rFonts w:asciiTheme="minorEastAsia" w:hAnsiTheme="minorEastAsia" w:hint="eastAsia"/>
          <w:sz w:val="24"/>
          <w:szCs w:val="24"/>
        </w:rPr>
        <w:t>日（周三）下午1:30—3:</w:t>
      </w:r>
      <w:r w:rsidRPr="002A6704">
        <w:rPr>
          <w:rFonts w:asciiTheme="minorEastAsia" w:hAnsiTheme="minorEastAsia"/>
          <w:sz w:val="24"/>
          <w:szCs w:val="24"/>
        </w:rPr>
        <w:t>3</w:t>
      </w:r>
      <w:r w:rsidRPr="002A6704">
        <w:rPr>
          <w:rFonts w:asciiTheme="minorEastAsia" w:hAnsiTheme="minorEastAsia" w:hint="eastAsia"/>
          <w:sz w:val="24"/>
          <w:szCs w:val="24"/>
        </w:rPr>
        <w:t>0</w:t>
      </w:r>
    </w:p>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hint="eastAsia"/>
          <w:sz w:val="24"/>
          <w:szCs w:val="24"/>
        </w:rPr>
        <w:t>活动方式</w:t>
      </w:r>
      <w:r w:rsidRPr="002A6704">
        <w:rPr>
          <w:rFonts w:asciiTheme="minorEastAsia" w:hAnsiTheme="minorEastAsia"/>
          <w:sz w:val="24"/>
          <w:szCs w:val="24"/>
        </w:rPr>
        <w:t>：</w:t>
      </w:r>
      <w:r w:rsidRPr="002A6704">
        <w:rPr>
          <w:rFonts w:asciiTheme="minorEastAsia" w:hAnsiTheme="minorEastAsia" w:hint="eastAsia"/>
          <w:sz w:val="24"/>
          <w:szCs w:val="24"/>
        </w:rPr>
        <w:t>线上</w:t>
      </w:r>
      <w:r w:rsidRPr="002A6704">
        <w:rPr>
          <w:rFonts w:asciiTheme="minorEastAsia" w:hAnsiTheme="minorEastAsia"/>
          <w:sz w:val="24"/>
          <w:szCs w:val="24"/>
        </w:rPr>
        <w:t>会议</w:t>
      </w:r>
    </w:p>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hint="eastAsia"/>
          <w:sz w:val="24"/>
          <w:szCs w:val="24"/>
        </w:rPr>
        <w:t>活动内容</w:t>
      </w:r>
      <w:r w:rsidRPr="002A6704">
        <w:rPr>
          <w:rFonts w:asciiTheme="minorEastAsia" w:hAnsiTheme="minorEastAsia"/>
          <w:sz w:val="24"/>
          <w:szCs w:val="24"/>
        </w:rPr>
        <w:t>：录像课观摩研讨、课例</w:t>
      </w:r>
      <w:r w:rsidRPr="002A6704">
        <w:rPr>
          <w:rFonts w:asciiTheme="minorEastAsia" w:hAnsiTheme="minorEastAsia" w:hint="eastAsia"/>
          <w:sz w:val="24"/>
          <w:szCs w:val="24"/>
        </w:rPr>
        <w:t>分享</w:t>
      </w:r>
      <w:r w:rsidRPr="002A6704">
        <w:rPr>
          <w:rFonts w:asciiTheme="minorEastAsia" w:hAnsiTheme="minorEastAsia"/>
          <w:sz w:val="24"/>
          <w:szCs w:val="24"/>
        </w:rPr>
        <w:t>交流</w:t>
      </w:r>
    </w:p>
    <w:p w:rsidR="00BE0024" w:rsidRPr="00BE0024" w:rsidRDefault="00BE0024" w:rsidP="00A731C1">
      <w:pPr>
        <w:spacing w:line="480" w:lineRule="exact"/>
        <w:rPr>
          <w:rFonts w:ascii="宋体" w:eastAsia="宋体" w:hAnsi="宋体"/>
          <w:sz w:val="24"/>
          <w:szCs w:val="24"/>
        </w:rPr>
      </w:pPr>
      <w:r w:rsidRPr="00BE0024">
        <w:rPr>
          <w:rFonts w:ascii="宋体" w:eastAsia="宋体" w:hAnsi="宋体" w:hint="eastAsia"/>
          <w:sz w:val="24"/>
          <w:szCs w:val="24"/>
        </w:rPr>
        <w:t xml:space="preserve">     此</w:t>
      </w:r>
      <w:r w:rsidRPr="00BE0024">
        <w:rPr>
          <w:rFonts w:ascii="宋体" w:eastAsia="宋体" w:hAnsi="宋体"/>
          <w:sz w:val="24"/>
          <w:szCs w:val="24"/>
        </w:rPr>
        <w:t>课程面对部分</w:t>
      </w:r>
      <w:r w:rsidRPr="00BE0024">
        <w:rPr>
          <w:rFonts w:ascii="宋体" w:eastAsia="宋体" w:hAnsi="宋体" w:hint="eastAsia"/>
          <w:sz w:val="24"/>
          <w:szCs w:val="24"/>
        </w:rPr>
        <w:t>5年</w:t>
      </w:r>
      <w:r w:rsidRPr="00BE0024">
        <w:rPr>
          <w:rFonts w:ascii="宋体" w:eastAsia="宋体" w:hAnsi="宋体"/>
          <w:sz w:val="24"/>
          <w:szCs w:val="24"/>
        </w:rPr>
        <w:t>以下教师</w:t>
      </w:r>
      <w:r w:rsidRPr="00BE0024">
        <w:rPr>
          <w:rFonts w:ascii="宋体" w:eastAsia="宋体" w:hAnsi="宋体" w:hint="eastAsia"/>
          <w:sz w:val="24"/>
          <w:szCs w:val="24"/>
        </w:rPr>
        <w:t>，已</w:t>
      </w:r>
      <w:r w:rsidRPr="00BE0024">
        <w:rPr>
          <w:rFonts w:ascii="宋体" w:eastAsia="宋体" w:hAnsi="宋体"/>
          <w:sz w:val="24"/>
          <w:szCs w:val="24"/>
        </w:rPr>
        <w:t>由</w:t>
      </w:r>
      <w:r w:rsidRPr="00BE0024">
        <w:rPr>
          <w:rFonts w:ascii="宋体" w:eastAsia="宋体" w:hAnsi="宋体" w:hint="eastAsia"/>
          <w:sz w:val="24"/>
          <w:szCs w:val="24"/>
        </w:rPr>
        <w:t>课程负责人</w:t>
      </w:r>
      <w:r w:rsidRPr="00BE0024">
        <w:rPr>
          <w:rFonts w:ascii="宋体" w:eastAsia="宋体" w:hAnsi="宋体"/>
          <w:sz w:val="24"/>
          <w:szCs w:val="24"/>
        </w:rPr>
        <w:t>张晶老师通知</w:t>
      </w:r>
      <w:r w:rsidRPr="00BE0024">
        <w:rPr>
          <w:rFonts w:ascii="宋体" w:eastAsia="宋体" w:hAnsi="宋体" w:hint="eastAsia"/>
          <w:sz w:val="24"/>
          <w:szCs w:val="24"/>
        </w:rPr>
        <w:t>了</w:t>
      </w:r>
      <w:r w:rsidRPr="00BE0024">
        <w:rPr>
          <w:rFonts w:ascii="宋体" w:eastAsia="宋体" w:hAnsi="宋体"/>
          <w:sz w:val="24"/>
          <w:szCs w:val="24"/>
        </w:rPr>
        <w:t>相关教师</w:t>
      </w:r>
      <w:r w:rsidRPr="00BE0024">
        <w:rPr>
          <w:rFonts w:ascii="宋体" w:eastAsia="宋体" w:hAnsi="宋体" w:hint="eastAsia"/>
          <w:sz w:val="24"/>
          <w:szCs w:val="24"/>
        </w:rPr>
        <w:t>，请</w:t>
      </w:r>
      <w:r w:rsidRPr="00BE0024">
        <w:rPr>
          <w:rFonts w:ascii="宋体" w:eastAsia="宋体" w:hAnsi="宋体"/>
          <w:sz w:val="24"/>
          <w:szCs w:val="24"/>
        </w:rPr>
        <w:t>这</w:t>
      </w:r>
      <w:r w:rsidRPr="00BE0024">
        <w:rPr>
          <w:rFonts w:ascii="宋体" w:eastAsia="宋体" w:hAnsi="宋体" w:hint="eastAsia"/>
          <w:sz w:val="24"/>
          <w:szCs w:val="24"/>
        </w:rPr>
        <w:t>些教师关注</w:t>
      </w:r>
      <w:r w:rsidRPr="00BE0024">
        <w:rPr>
          <w:rFonts w:ascii="宋体" w:eastAsia="宋体" w:hAnsi="宋体"/>
          <w:sz w:val="24"/>
          <w:szCs w:val="24"/>
        </w:rPr>
        <w:t>群中会议通知，按时参</w:t>
      </w:r>
      <w:r w:rsidRPr="00BE0024">
        <w:rPr>
          <w:rFonts w:ascii="宋体" w:eastAsia="宋体" w:hAnsi="宋体" w:hint="eastAsia"/>
          <w:sz w:val="24"/>
          <w:szCs w:val="24"/>
        </w:rPr>
        <w:t>加</w:t>
      </w:r>
      <w:r w:rsidRPr="00BE0024">
        <w:rPr>
          <w:rFonts w:ascii="宋体" w:eastAsia="宋体" w:hAnsi="宋体"/>
          <w:sz w:val="24"/>
          <w:szCs w:val="24"/>
        </w:rPr>
        <w:t>活动</w:t>
      </w:r>
      <w:r w:rsidRPr="00BE0024">
        <w:rPr>
          <w:rFonts w:ascii="宋体" w:eastAsia="宋体" w:hAnsi="宋体" w:hint="eastAsia"/>
          <w:sz w:val="24"/>
          <w:szCs w:val="24"/>
        </w:rPr>
        <w:t>。</w:t>
      </w:r>
    </w:p>
    <w:p w:rsidR="00BE0024" w:rsidRPr="00BE0024" w:rsidRDefault="00BE0024" w:rsidP="00BE0024">
      <w:pPr>
        <w:spacing w:line="0" w:lineRule="atLeast"/>
      </w:pPr>
    </w:p>
    <w:p w:rsidR="00BE0024" w:rsidRPr="00BE0024" w:rsidRDefault="00BE0024" w:rsidP="00BE0024">
      <w:pPr>
        <w:widowControl/>
        <w:spacing w:line="0" w:lineRule="atLeast"/>
        <w:jc w:val="left"/>
        <w:rPr>
          <w:rFonts w:asciiTheme="minorEastAsia" w:hAnsiTheme="minorEastAsia" w:cs="宋体"/>
          <w:sz w:val="24"/>
          <w:szCs w:val="24"/>
        </w:rPr>
      </w:pPr>
    </w:p>
    <w:p w:rsidR="00BE0024" w:rsidRPr="00BE0024" w:rsidRDefault="00BE0024" w:rsidP="00BE0024">
      <w:pPr>
        <w:pStyle w:val="a7"/>
        <w:spacing w:before="75" w:beforeAutospacing="0" w:after="75" w:afterAutospacing="0" w:line="435" w:lineRule="atLeast"/>
        <w:ind w:firstLine="360"/>
        <w:jc w:val="center"/>
        <w:rPr>
          <w:rStyle w:val="a8"/>
          <w:rFonts w:asciiTheme="majorEastAsia" w:eastAsiaTheme="majorEastAsia" w:hAnsiTheme="majorEastAsia"/>
          <w:bCs w:val="0"/>
          <w:sz w:val="30"/>
          <w:szCs w:val="30"/>
        </w:rPr>
      </w:pPr>
      <w:r w:rsidRPr="00BE0024">
        <w:rPr>
          <w:rStyle w:val="a8"/>
          <w:rFonts w:asciiTheme="majorEastAsia" w:eastAsiaTheme="majorEastAsia" w:hAnsiTheme="majorEastAsia" w:hint="eastAsia"/>
          <w:bCs w:val="0"/>
          <w:sz w:val="30"/>
          <w:szCs w:val="30"/>
        </w:rPr>
        <w:t>小学美术青年教师扎实专业基本功，提升教学能力、发展综合素养——色彩课系列教学指导与研究（一 ）</w:t>
      </w:r>
    </w:p>
    <w:tbl>
      <w:tblPr>
        <w:tblW w:w="96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0"/>
        <w:gridCol w:w="3873"/>
        <w:gridCol w:w="1400"/>
        <w:gridCol w:w="2505"/>
      </w:tblGrid>
      <w:tr w:rsidR="00BE0024" w:rsidRPr="00BE0024" w:rsidTr="00F736FD">
        <w:trPr>
          <w:trHeight w:val="470"/>
        </w:trPr>
        <w:tc>
          <w:tcPr>
            <w:tcW w:w="1830" w:type="dxa"/>
            <w:tcBorders>
              <w:top w:val="single" w:sz="4" w:space="0" w:color="auto"/>
              <w:left w:val="single" w:sz="4" w:space="0" w:color="auto"/>
              <w:bottom w:val="single" w:sz="4" w:space="0" w:color="auto"/>
              <w:right w:val="single" w:sz="4" w:space="0" w:color="auto"/>
            </w:tcBorders>
            <w:vAlign w:val="center"/>
          </w:tcPr>
          <w:p w:rsidR="00BE0024" w:rsidRPr="002A6704" w:rsidRDefault="00BE0024" w:rsidP="002A6704">
            <w:pPr>
              <w:spacing w:line="360" w:lineRule="auto"/>
              <w:jc w:val="center"/>
              <w:rPr>
                <w:bCs/>
                <w:sz w:val="24"/>
                <w:szCs w:val="24"/>
              </w:rPr>
            </w:pPr>
            <w:r w:rsidRPr="002A6704">
              <w:rPr>
                <w:rFonts w:hint="eastAsia"/>
                <w:bCs/>
                <w:sz w:val="24"/>
                <w:szCs w:val="24"/>
              </w:rPr>
              <w:t>活动主题：</w:t>
            </w:r>
          </w:p>
        </w:tc>
        <w:tc>
          <w:tcPr>
            <w:tcW w:w="3873" w:type="dxa"/>
            <w:tcBorders>
              <w:top w:val="single" w:sz="4" w:space="0" w:color="auto"/>
              <w:left w:val="single" w:sz="4" w:space="0" w:color="auto"/>
              <w:bottom w:val="single" w:sz="4" w:space="0" w:color="auto"/>
              <w:right w:val="single" w:sz="4" w:space="0" w:color="auto"/>
            </w:tcBorders>
            <w:vAlign w:val="center"/>
          </w:tcPr>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sz w:val="24"/>
                <w:szCs w:val="24"/>
              </w:rPr>
              <w:t xml:space="preserve">小学美术青年教师扎实专业基本功，提升教学能力、发展综合素养——色彩系列教学指导（一） </w:t>
            </w:r>
          </w:p>
        </w:tc>
        <w:tc>
          <w:tcPr>
            <w:tcW w:w="1400" w:type="dxa"/>
            <w:tcBorders>
              <w:top w:val="single" w:sz="4" w:space="0" w:color="auto"/>
              <w:left w:val="single" w:sz="4" w:space="0" w:color="auto"/>
              <w:bottom w:val="single" w:sz="4" w:space="0" w:color="auto"/>
              <w:right w:val="single" w:sz="4" w:space="0" w:color="auto"/>
            </w:tcBorders>
            <w:vAlign w:val="center"/>
          </w:tcPr>
          <w:p w:rsidR="00BE0024" w:rsidRPr="00BE0024" w:rsidRDefault="00BE0024" w:rsidP="00F736FD">
            <w:pPr>
              <w:spacing w:line="360" w:lineRule="auto"/>
              <w:jc w:val="left"/>
              <w:rPr>
                <w:b/>
                <w:bCs/>
                <w:sz w:val="28"/>
                <w:szCs w:val="28"/>
              </w:rPr>
            </w:pPr>
            <w:r w:rsidRPr="00BE0024">
              <w:rPr>
                <w:rFonts w:hint="eastAsia"/>
                <w:b/>
                <w:bCs/>
                <w:sz w:val="28"/>
                <w:szCs w:val="28"/>
              </w:rPr>
              <w:t>活动形式：</w:t>
            </w:r>
          </w:p>
        </w:tc>
        <w:tc>
          <w:tcPr>
            <w:tcW w:w="2504" w:type="dxa"/>
            <w:tcBorders>
              <w:top w:val="single" w:sz="4" w:space="0" w:color="auto"/>
              <w:left w:val="single" w:sz="4" w:space="0" w:color="auto"/>
              <w:bottom w:val="single" w:sz="4" w:space="0" w:color="auto"/>
              <w:right w:val="single" w:sz="4" w:space="0" w:color="auto"/>
            </w:tcBorders>
            <w:vAlign w:val="center"/>
          </w:tcPr>
          <w:p w:rsidR="00BE0024" w:rsidRPr="00BE0024" w:rsidRDefault="00BE0024" w:rsidP="00F736FD">
            <w:pPr>
              <w:spacing w:line="360" w:lineRule="auto"/>
              <w:jc w:val="left"/>
              <w:rPr>
                <w:bCs/>
                <w:sz w:val="28"/>
                <w:szCs w:val="28"/>
              </w:rPr>
            </w:pPr>
            <w:r w:rsidRPr="00BE0024">
              <w:rPr>
                <w:bCs/>
                <w:sz w:val="28"/>
                <w:szCs w:val="28"/>
              </w:rPr>
              <w:t>网上学习</w:t>
            </w:r>
          </w:p>
        </w:tc>
      </w:tr>
      <w:tr w:rsidR="00BE0024" w:rsidRPr="00BE0024" w:rsidTr="00F736FD">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BE0024" w:rsidRPr="002A6704" w:rsidRDefault="00BE0024" w:rsidP="002A6704">
            <w:pPr>
              <w:spacing w:line="360" w:lineRule="auto"/>
              <w:jc w:val="center"/>
              <w:rPr>
                <w:bCs/>
                <w:sz w:val="24"/>
                <w:szCs w:val="24"/>
              </w:rPr>
            </w:pPr>
            <w:r w:rsidRPr="002A6704">
              <w:rPr>
                <w:rFonts w:hint="eastAsia"/>
                <w:bCs/>
                <w:sz w:val="24"/>
                <w:szCs w:val="24"/>
              </w:rPr>
              <w:t>活动日期：</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BE0024" w:rsidRPr="00BE0024" w:rsidRDefault="00BE0024" w:rsidP="00F736FD">
            <w:pPr>
              <w:spacing w:line="360" w:lineRule="auto"/>
              <w:jc w:val="left"/>
              <w:rPr>
                <w:bCs/>
                <w:sz w:val="28"/>
                <w:szCs w:val="28"/>
              </w:rPr>
            </w:pPr>
            <w:r w:rsidRPr="00BE0024">
              <w:rPr>
                <w:bCs/>
                <w:sz w:val="28"/>
                <w:szCs w:val="28"/>
              </w:rPr>
              <w:t>2021-11-03 14:00</w:t>
            </w:r>
          </w:p>
        </w:tc>
      </w:tr>
      <w:tr w:rsidR="00BE0024" w:rsidRPr="00BE0024" w:rsidTr="00F736FD">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BE0024" w:rsidRPr="002A6704" w:rsidRDefault="00BE0024" w:rsidP="002A6704">
            <w:pPr>
              <w:spacing w:line="360" w:lineRule="auto"/>
              <w:jc w:val="center"/>
              <w:rPr>
                <w:bCs/>
                <w:sz w:val="24"/>
                <w:szCs w:val="24"/>
              </w:rPr>
            </w:pPr>
            <w:r w:rsidRPr="002A6704">
              <w:rPr>
                <w:rFonts w:hint="eastAsia"/>
                <w:bCs/>
                <w:sz w:val="24"/>
                <w:szCs w:val="24"/>
              </w:rPr>
              <w:t>活动地点：</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sz w:val="24"/>
                <w:szCs w:val="24"/>
              </w:rPr>
              <w:t>教师所在校</w:t>
            </w:r>
          </w:p>
        </w:tc>
      </w:tr>
      <w:tr w:rsidR="00BE0024" w:rsidRPr="00BE0024" w:rsidTr="00F736FD">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BE0024" w:rsidRPr="002A6704" w:rsidRDefault="00BE0024" w:rsidP="002A6704">
            <w:pPr>
              <w:spacing w:line="360" w:lineRule="auto"/>
              <w:jc w:val="center"/>
              <w:rPr>
                <w:bCs/>
                <w:sz w:val="24"/>
                <w:szCs w:val="24"/>
              </w:rPr>
            </w:pPr>
            <w:r w:rsidRPr="002A6704">
              <w:rPr>
                <w:rFonts w:hint="eastAsia"/>
                <w:bCs/>
                <w:sz w:val="24"/>
                <w:szCs w:val="24"/>
              </w:rPr>
              <w:t>主持人：</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sz w:val="24"/>
                <w:szCs w:val="24"/>
              </w:rPr>
              <w:t>张红</w:t>
            </w:r>
          </w:p>
        </w:tc>
      </w:tr>
      <w:tr w:rsidR="00BE0024" w:rsidRPr="00BE0024" w:rsidTr="00F736FD">
        <w:trPr>
          <w:trHeight w:val="446"/>
        </w:trPr>
        <w:tc>
          <w:tcPr>
            <w:tcW w:w="1830" w:type="dxa"/>
            <w:tcBorders>
              <w:top w:val="single" w:sz="4" w:space="0" w:color="auto"/>
              <w:left w:val="single" w:sz="4" w:space="0" w:color="auto"/>
              <w:bottom w:val="single" w:sz="4" w:space="0" w:color="auto"/>
              <w:right w:val="single" w:sz="4" w:space="0" w:color="auto"/>
            </w:tcBorders>
            <w:vAlign w:val="center"/>
          </w:tcPr>
          <w:p w:rsidR="00BE0024" w:rsidRPr="002A6704" w:rsidRDefault="00BE0024" w:rsidP="002A6704">
            <w:pPr>
              <w:spacing w:line="360" w:lineRule="auto"/>
              <w:jc w:val="center"/>
              <w:rPr>
                <w:bCs/>
                <w:sz w:val="24"/>
                <w:szCs w:val="24"/>
              </w:rPr>
            </w:pPr>
            <w:r w:rsidRPr="002A6704">
              <w:rPr>
                <w:rFonts w:hint="eastAsia"/>
                <w:bCs/>
                <w:sz w:val="24"/>
                <w:szCs w:val="24"/>
              </w:rPr>
              <w:t>主讲人：</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sz w:val="24"/>
                <w:szCs w:val="24"/>
              </w:rPr>
              <w:t>张红   高级教师  北京市西城区教育研修学院</w:t>
            </w:r>
          </w:p>
        </w:tc>
      </w:tr>
      <w:tr w:rsidR="00BE0024" w:rsidRPr="00BE0024" w:rsidTr="00F736FD">
        <w:trPr>
          <w:trHeight w:val="1469"/>
        </w:trPr>
        <w:tc>
          <w:tcPr>
            <w:tcW w:w="1830" w:type="dxa"/>
            <w:tcBorders>
              <w:top w:val="single" w:sz="4" w:space="0" w:color="auto"/>
              <w:left w:val="single" w:sz="4" w:space="0" w:color="auto"/>
              <w:bottom w:val="single" w:sz="4" w:space="0" w:color="auto"/>
              <w:right w:val="single" w:sz="4" w:space="0" w:color="auto"/>
            </w:tcBorders>
            <w:vAlign w:val="center"/>
          </w:tcPr>
          <w:p w:rsidR="00BE0024" w:rsidRPr="002A6704" w:rsidRDefault="00BE0024" w:rsidP="002A6704">
            <w:pPr>
              <w:spacing w:line="360" w:lineRule="auto"/>
              <w:jc w:val="center"/>
              <w:rPr>
                <w:bCs/>
                <w:sz w:val="24"/>
                <w:szCs w:val="24"/>
              </w:rPr>
            </w:pPr>
            <w:r w:rsidRPr="002A6704">
              <w:rPr>
                <w:rFonts w:hint="eastAsia"/>
                <w:bCs/>
                <w:sz w:val="24"/>
                <w:szCs w:val="24"/>
              </w:rPr>
              <w:t>主题：</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sz w:val="24"/>
                <w:szCs w:val="24"/>
              </w:rPr>
              <w:t xml:space="preserve">色彩课教学作业创意实践： </w:t>
            </w:r>
          </w:p>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sz w:val="24"/>
                <w:szCs w:val="24"/>
              </w:rPr>
              <w:t>任选1——6年级色彩课教学内容中的一节课，针对作业形式进行创新研究，自己创作一幅色彩作品。（注意，不是教学范画，是自己的艺术创作，尺寸规格、形式材料不限）</w:t>
            </w:r>
          </w:p>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hint="eastAsia"/>
                <w:sz w:val="24"/>
                <w:szCs w:val="24"/>
              </w:rPr>
              <w:t>作品完成后拍照片上传“西小美青年教师课程”微信群里，期末按照通知时间上交原作。</w:t>
            </w:r>
          </w:p>
        </w:tc>
      </w:tr>
    </w:tbl>
    <w:p w:rsidR="00BE0024" w:rsidRPr="00BE0024" w:rsidRDefault="00BE0024" w:rsidP="004C4C8E">
      <w:pPr>
        <w:spacing w:line="360" w:lineRule="auto"/>
      </w:pPr>
    </w:p>
    <w:p w:rsidR="00BE0024" w:rsidRPr="00BE0024" w:rsidRDefault="00BE0024" w:rsidP="00BE0024">
      <w:pPr>
        <w:pStyle w:val="a7"/>
        <w:spacing w:before="75" w:beforeAutospacing="0" w:after="75" w:afterAutospacing="0" w:line="435" w:lineRule="atLeast"/>
        <w:ind w:firstLine="360"/>
        <w:jc w:val="center"/>
        <w:rPr>
          <w:rStyle w:val="a8"/>
          <w:rFonts w:asciiTheme="majorEastAsia" w:eastAsiaTheme="majorEastAsia" w:hAnsiTheme="majorEastAsia"/>
          <w:bCs w:val="0"/>
          <w:sz w:val="30"/>
          <w:szCs w:val="30"/>
        </w:rPr>
      </w:pPr>
      <w:r w:rsidRPr="00BE0024">
        <w:rPr>
          <w:rStyle w:val="a8"/>
          <w:rFonts w:asciiTheme="majorEastAsia" w:eastAsiaTheme="majorEastAsia" w:hAnsiTheme="majorEastAsia" w:hint="eastAsia"/>
          <w:bCs w:val="0"/>
          <w:sz w:val="30"/>
          <w:szCs w:val="30"/>
        </w:rPr>
        <w:t>小学美术新教师规范教学行为，</w:t>
      </w:r>
    </w:p>
    <w:p w:rsidR="00BE0024" w:rsidRPr="00BE0024" w:rsidRDefault="00BE0024" w:rsidP="00BE0024">
      <w:pPr>
        <w:pStyle w:val="a7"/>
        <w:spacing w:before="75" w:beforeAutospacing="0" w:after="75" w:afterAutospacing="0" w:line="435" w:lineRule="atLeast"/>
        <w:ind w:firstLine="360"/>
        <w:jc w:val="center"/>
        <w:rPr>
          <w:rStyle w:val="a8"/>
          <w:rFonts w:asciiTheme="majorEastAsia" w:eastAsiaTheme="majorEastAsia" w:hAnsiTheme="majorEastAsia"/>
          <w:bCs w:val="0"/>
          <w:sz w:val="30"/>
          <w:szCs w:val="30"/>
        </w:rPr>
      </w:pPr>
      <w:r w:rsidRPr="00BE0024">
        <w:rPr>
          <w:rStyle w:val="a8"/>
          <w:rFonts w:asciiTheme="majorEastAsia" w:eastAsiaTheme="majorEastAsia" w:hAnsiTheme="majorEastAsia" w:hint="eastAsia"/>
          <w:bCs w:val="0"/>
          <w:sz w:val="30"/>
          <w:szCs w:val="30"/>
        </w:rPr>
        <w:t>扎实专业基础、提升实践能力——教学示范</w:t>
      </w:r>
    </w:p>
    <w:tbl>
      <w:tblPr>
        <w:tblW w:w="96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0"/>
        <w:gridCol w:w="3873"/>
        <w:gridCol w:w="1400"/>
        <w:gridCol w:w="2505"/>
      </w:tblGrid>
      <w:tr w:rsidR="00BE0024" w:rsidRPr="00BE0024" w:rsidTr="005D4DD4">
        <w:trPr>
          <w:trHeight w:val="470"/>
        </w:trPr>
        <w:tc>
          <w:tcPr>
            <w:tcW w:w="1830" w:type="dxa"/>
            <w:tcBorders>
              <w:top w:val="single" w:sz="4" w:space="0" w:color="auto"/>
              <w:left w:val="single" w:sz="4" w:space="0" w:color="auto"/>
              <w:bottom w:val="single" w:sz="4" w:space="0" w:color="auto"/>
              <w:right w:val="single" w:sz="4" w:space="0" w:color="auto"/>
            </w:tcBorders>
            <w:vAlign w:val="center"/>
            <w:hideMark/>
          </w:tcPr>
          <w:p w:rsidR="00BE0024" w:rsidRPr="002A6704" w:rsidRDefault="00BE0024" w:rsidP="002A6704">
            <w:pPr>
              <w:spacing w:line="360" w:lineRule="auto"/>
              <w:jc w:val="center"/>
              <w:rPr>
                <w:bCs/>
                <w:sz w:val="24"/>
                <w:szCs w:val="24"/>
              </w:rPr>
            </w:pPr>
            <w:r w:rsidRPr="002A6704">
              <w:rPr>
                <w:rFonts w:hint="eastAsia"/>
                <w:bCs/>
                <w:sz w:val="24"/>
                <w:szCs w:val="24"/>
              </w:rPr>
              <w:t>活动主题：</w:t>
            </w:r>
          </w:p>
        </w:tc>
        <w:tc>
          <w:tcPr>
            <w:tcW w:w="3873" w:type="dxa"/>
            <w:tcBorders>
              <w:top w:val="single" w:sz="4" w:space="0" w:color="auto"/>
              <w:left w:val="single" w:sz="4" w:space="0" w:color="auto"/>
              <w:bottom w:val="single" w:sz="4" w:space="0" w:color="auto"/>
              <w:right w:val="single" w:sz="4" w:space="0" w:color="auto"/>
            </w:tcBorders>
            <w:vAlign w:val="center"/>
            <w:hideMark/>
          </w:tcPr>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hint="eastAsia"/>
                <w:sz w:val="24"/>
                <w:szCs w:val="24"/>
              </w:rPr>
              <w:t>小学美术新教师规范教学行为，扎实专业基础、提升实践能力</w:t>
            </w:r>
            <w:r w:rsidRPr="002A6704">
              <w:rPr>
                <w:rFonts w:asciiTheme="minorEastAsia" w:hAnsiTheme="minorEastAsia"/>
                <w:sz w:val="24"/>
                <w:szCs w:val="24"/>
              </w:rPr>
              <w:t>——</w:t>
            </w:r>
            <w:r w:rsidRPr="002A6704">
              <w:rPr>
                <w:rFonts w:asciiTheme="minorEastAsia" w:hAnsiTheme="minorEastAsia" w:hint="eastAsia"/>
                <w:sz w:val="24"/>
                <w:szCs w:val="24"/>
              </w:rPr>
              <w:t>课堂示范</w:t>
            </w:r>
            <w:r w:rsidRPr="002A6704">
              <w:rPr>
                <w:rFonts w:asciiTheme="minorEastAsia" w:hAnsiTheme="minorEastAsia"/>
                <w:sz w:val="24"/>
                <w:szCs w:val="24"/>
              </w:rPr>
              <w:t xml:space="preserve"> </w:t>
            </w:r>
          </w:p>
        </w:tc>
        <w:tc>
          <w:tcPr>
            <w:tcW w:w="1400" w:type="dxa"/>
            <w:tcBorders>
              <w:top w:val="single" w:sz="4" w:space="0" w:color="auto"/>
              <w:left w:val="single" w:sz="4" w:space="0" w:color="auto"/>
              <w:bottom w:val="single" w:sz="4" w:space="0" w:color="auto"/>
              <w:right w:val="single" w:sz="4" w:space="0" w:color="auto"/>
            </w:tcBorders>
            <w:vAlign w:val="center"/>
            <w:hideMark/>
          </w:tcPr>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hint="eastAsia"/>
                <w:sz w:val="24"/>
                <w:szCs w:val="24"/>
              </w:rPr>
              <w:t>活动形式：</w:t>
            </w:r>
          </w:p>
        </w:tc>
        <w:tc>
          <w:tcPr>
            <w:tcW w:w="2504" w:type="dxa"/>
            <w:tcBorders>
              <w:top w:val="single" w:sz="4" w:space="0" w:color="auto"/>
              <w:left w:val="single" w:sz="4" w:space="0" w:color="auto"/>
              <w:bottom w:val="single" w:sz="4" w:space="0" w:color="auto"/>
              <w:right w:val="single" w:sz="4" w:space="0" w:color="auto"/>
            </w:tcBorders>
            <w:vAlign w:val="center"/>
            <w:hideMark/>
          </w:tcPr>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hint="eastAsia"/>
                <w:sz w:val="24"/>
                <w:szCs w:val="24"/>
              </w:rPr>
              <w:t>网络教研</w:t>
            </w:r>
          </w:p>
        </w:tc>
      </w:tr>
      <w:tr w:rsidR="00BE0024" w:rsidRPr="00BE0024" w:rsidTr="005D4DD4">
        <w:trPr>
          <w:trHeight w:val="206"/>
        </w:trPr>
        <w:tc>
          <w:tcPr>
            <w:tcW w:w="1830" w:type="dxa"/>
            <w:tcBorders>
              <w:top w:val="single" w:sz="4" w:space="0" w:color="auto"/>
              <w:left w:val="single" w:sz="4" w:space="0" w:color="auto"/>
              <w:bottom w:val="single" w:sz="4" w:space="0" w:color="auto"/>
              <w:right w:val="single" w:sz="4" w:space="0" w:color="auto"/>
            </w:tcBorders>
            <w:vAlign w:val="center"/>
            <w:hideMark/>
          </w:tcPr>
          <w:p w:rsidR="00BE0024" w:rsidRPr="002A6704" w:rsidRDefault="00BE0024" w:rsidP="002A6704">
            <w:pPr>
              <w:spacing w:line="360" w:lineRule="auto"/>
              <w:jc w:val="center"/>
              <w:rPr>
                <w:bCs/>
                <w:sz w:val="24"/>
                <w:szCs w:val="24"/>
              </w:rPr>
            </w:pPr>
            <w:r w:rsidRPr="002A6704">
              <w:rPr>
                <w:rFonts w:hint="eastAsia"/>
                <w:bCs/>
                <w:sz w:val="24"/>
                <w:szCs w:val="24"/>
              </w:rPr>
              <w:t>活动日期：</w:t>
            </w:r>
          </w:p>
        </w:tc>
        <w:tc>
          <w:tcPr>
            <w:tcW w:w="7778" w:type="dxa"/>
            <w:gridSpan w:val="3"/>
            <w:tcBorders>
              <w:top w:val="single" w:sz="4" w:space="0" w:color="auto"/>
              <w:left w:val="single" w:sz="4" w:space="0" w:color="auto"/>
              <w:bottom w:val="single" w:sz="4" w:space="0" w:color="auto"/>
              <w:right w:val="single" w:sz="4" w:space="0" w:color="auto"/>
            </w:tcBorders>
            <w:vAlign w:val="center"/>
            <w:hideMark/>
          </w:tcPr>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sz w:val="24"/>
                <w:szCs w:val="24"/>
              </w:rPr>
              <w:t>2021-11-03 14:00</w:t>
            </w:r>
          </w:p>
        </w:tc>
      </w:tr>
      <w:tr w:rsidR="00BE0024" w:rsidRPr="00BE0024" w:rsidTr="005D4DD4">
        <w:trPr>
          <w:trHeight w:val="206"/>
        </w:trPr>
        <w:tc>
          <w:tcPr>
            <w:tcW w:w="1830" w:type="dxa"/>
            <w:tcBorders>
              <w:top w:val="single" w:sz="4" w:space="0" w:color="auto"/>
              <w:left w:val="single" w:sz="4" w:space="0" w:color="auto"/>
              <w:bottom w:val="single" w:sz="4" w:space="0" w:color="auto"/>
              <w:right w:val="single" w:sz="4" w:space="0" w:color="auto"/>
            </w:tcBorders>
            <w:vAlign w:val="center"/>
            <w:hideMark/>
          </w:tcPr>
          <w:p w:rsidR="00BE0024" w:rsidRPr="002A6704" w:rsidRDefault="00BE0024" w:rsidP="002A6704">
            <w:pPr>
              <w:spacing w:line="360" w:lineRule="auto"/>
              <w:jc w:val="center"/>
              <w:rPr>
                <w:bCs/>
                <w:sz w:val="24"/>
                <w:szCs w:val="24"/>
              </w:rPr>
            </w:pPr>
            <w:r w:rsidRPr="002A6704">
              <w:rPr>
                <w:rFonts w:hint="eastAsia"/>
                <w:bCs/>
                <w:sz w:val="24"/>
                <w:szCs w:val="24"/>
              </w:rPr>
              <w:t>活动地点：</w:t>
            </w:r>
          </w:p>
        </w:tc>
        <w:tc>
          <w:tcPr>
            <w:tcW w:w="7778" w:type="dxa"/>
            <w:gridSpan w:val="3"/>
            <w:tcBorders>
              <w:top w:val="single" w:sz="4" w:space="0" w:color="auto"/>
              <w:left w:val="single" w:sz="4" w:space="0" w:color="auto"/>
              <w:bottom w:val="single" w:sz="4" w:space="0" w:color="auto"/>
              <w:right w:val="single" w:sz="4" w:space="0" w:color="auto"/>
            </w:tcBorders>
            <w:vAlign w:val="center"/>
            <w:hideMark/>
          </w:tcPr>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hint="eastAsia"/>
                <w:sz w:val="24"/>
                <w:szCs w:val="24"/>
              </w:rPr>
              <w:t>网络学习</w:t>
            </w:r>
          </w:p>
        </w:tc>
      </w:tr>
      <w:tr w:rsidR="00BE0024" w:rsidRPr="00BE0024" w:rsidTr="005D4DD4">
        <w:trPr>
          <w:trHeight w:val="206"/>
        </w:trPr>
        <w:tc>
          <w:tcPr>
            <w:tcW w:w="1830" w:type="dxa"/>
            <w:tcBorders>
              <w:top w:val="single" w:sz="4" w:space="0" w:color="auto"/>
              <w:left w:val="single" w:sz="4" w:space="0" w:color="auto"/>
              <w:bottom w:val="single" w:sz="4" w:space="0" w:color="auto"/>
              <w:right w:val="single" w:sz="4" w:space="0" w:color="auto"/>
            </w:tcBorders>
            <w:vAlign w:val="center"/>
            <w:hideMark/>
          </w:tcPr>
          <w:p w:rsidR="00BE0024" w:rsidRPr="002A6704" w:rsidRDefault="00BE0024" w:rsidP="002A6704">
            <w:pPr>
              <w:spacing w:line="360" w:lineRule="auto"/>
              <w:jc w:val="center"/>
              <w:rPr>
                <w:bCs/>
                <w:sz w:val="24"/>
                <w:szCs w:val="24"/>
              </w:rPr>
            </w:pPr>
            <w:r w:rsidRPr="002A6704">
              <w:rPr>
                <w:rFonts w:hint="eastAsia"/>
                <w:bCs/>
                <w:sz w:val="24"/>
                <w:szCs w:val="24"/>
              </w:rPr>
              <w:t>主持人：</w:t>
            </w:r>
          </w:p>
        </w:tc>
        <w:tc>
          <w:tcPr>
            <w:tcW w:w="7778" w:type="dxa"/>
            <w:gridSpan w:val="3"/>
            <w:tcBorders>
              <w:top w:val="single" w:sz="4" w:space="0" w:color="auto"/>
              <w:left w:val="single" w:sz="4" w:space="0" w:color="auto"/>
              <w:bottom w:val="single" w:sz="4" w:space="0" w:color="auto"/>
              <w:right w:val="single" w:sz="4" w:space="0" w:color="auto"/>
            </w:tcBorders>
            <w:vAlign w:val="center"/>
            <w:hideMark/>
          </w:tcPr>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hint="eastAsia"/>
                <w:sz w:val="24"/>
                <w:szCs w:val="24"/>
              </w:rPr>
              <w:t>张红</w:t>
            </w:r>
          </w:p>
        </w:tc>
      </w:tr>
      <w:tr w:rsidR="00BE0024" w:rsidRPr="00BE0024" w:rsidTr="005D4DD4">
        <w:trPr>
          <w:trHeight w:val="446"/>
        </w:trPr>
        <w:tc>
          <w:tcPr>
            <w:tcW w:w="1830" w:type="dxa"/>
            <w:tcBorders>
              <w:top w:val="single" w:sz="4" w:space="0" w:color="auto"/>
              <w:left w:val="single" w:sz="4" w:space="0" w:color="auto"/>
              <w:bottom w:val="single" w:sz="4" w:space="0" w:color="auto"/>
              <w:right w:val="single" w:sz="4" w:space="0" w:color="auto"/>
            </w:tcBorders>
            <w:vAlign w:val="center"/>
            <w:hideMark/>
          </w:tcPr>
          <w:p w:rsidR="00BE0024" w:rsidRPr="002A6704" w:rsidRDefault="00BE0024" w:rsidP="002A6704">
            <w:pPr>
              <w:spacing w:line="360" w:lineRule="auto"/>
              <w:jc w:val="center"/>
              <w:rPr>
                <w:bCs/>
                <w:sz w:val="24"/>
                <w:szCs w:val="24"/>
              </w:rPr>
            </w:pPr>
            <w:r w:rsidRPr="002A6704">
              <w:rPr>
                <w:rFonts w:hint="eastAsia"/>
                <w:bCs/>
                <w:sz w:val="24"/>
                <w:szCs w:val="24"/>
              </w:rPr>
              <w:t>主讲人：</w:t>
            </w:r>
          </w:p>
        </w:tc>
        <w:tc>
          <w:tcPr>
            <w:tcW w:w="7778" w:type="dxa"/>
            <w:gridSpan w:val="3"/>
            <w:tcBorders>
              <w:top w:val="single" w:sz="4" w:space="0" w:color="auto"/>
              <w:left w:val="single" w:sz="4" w:space="0" w:color="auto"/>
              <w:bottom w:val="single" w:sz="4" w:space="0" w:color="auto"/>
              <w:right w:val="single" w:sz="4" w:space="0" w:color="auto"/>
            </w:tcBorders>
            <w:vAlign w:val="center"/>
            <w:hideMark/>
          </w:tcPr>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hint="eastAsia"/>
                <w:sz w:val="24"/>
                <w:szCs w:val="24"/>
              </w:rPr>
              <w:t>张红</w:t>
            </w:r>
            <w:r w:rsidRPr="002A6704">
              <w:rPr>
                <w:rFonts w:asciiTheme="minorEastAsia" w:hAnsiTheme="minorEastAsia"/>
                <w:sz w:val="24"/>
                <w:szCs w:val="24"/>
              </w:rPr>
              <w:t xml:space="preserve">   </w:t>
            </w:r>
            <w:r w:rsidRPr="002A6704">
              <w:rPr>
                <w:rFonts w:asciiTheme="minorEastAsia" w:hAnsiTheme="minorEastAsia" w:hint="eastAsia"/>
                <w:sz w:val="24"/>
                <w:szCs w:val="24"/>
              </w:rPr>
              <w:t>高级教师</w:t>
            </w:r>
            <w:r w:rsidRPr="002A6704">
              <w:rPr>
                <w:rFonts w:asciiTheme="minorEastAsia" w:hAnsiTheme="minorEastAsia"/>
                <w:sz w:val="24"/>
                <w:szCs w:val="24"/>
              </w:rPr>
              <w:t xml:space="preserve">  </w:t>
            </w:r>
            <w:r w:rsidRPr="002A6704">
              <w:rPr>
                <w:rFonts w:asciiTheme="minorEastAsia" w:hAnsiTheme="minorEastAsia" w:hint="eastAsia"/>
                <w:sz w:val="24"/>
                <w:szCs w:val="24"/>
              </w:rPr>
              <w:t>北京市西城区教育研修学院</w:t>
            </w:r>
          </w:p>
        </w:tc>
      </w:tr>
      <w:tr w:rsidR="00BE0024" w:rsidRPr="00BE0024" w:rsidTr="005D4DD4">
        <w:trPr>
          <w:trHeight w:val="1469"/>
        </w:trPr>
        <w:tc>
          <w:tcPr>
            <w:tcW w:w="1830" w:type="dxa"/>
            <w:tcBorders>
              <w:top w:val="single" w:sz="4" w:space="0" w:color="auto"/>
              <w:left w:val="single" w:sz="4" w:space="0" w:color="auto"/>
              <w:bottom w:val="single" w:sz="4" w:space="0" w:color="auto"/>
              <w:right w:val="single" w:sz="4" w:space="0" w:color="auto"/>
            </w:tcBorders>
            <w:vAlign w:val="center"/>
            <w:hideMark/>
          </w:tcPr>
          <w:p w:rsidR="00BE0024" w:rsidRPr="002A6704" w:rsidRDefault="00BE0024" w:rsidP="002A6704">
            <w:pPr>
              <w:spacing w:line="360" w:lineRule="auto"/>
              <w:jc w:val="center"/>
              <w:rPr>
                <w:bCs/>
                <w:sz w:val="24"/>
                <w:szCs w:val="24"/>
              </w:rPr>
            </w:pPr>
            <w:r w:rsidRPr="002A6704">
              <w:rPr>
                <w:rFonts w:hint="eastAsia"/>
                <w:bCs/>
                <w:sz w:val="24"/>
                <w:szCs w:val="24"/>
              </w:rPr>
              <w:t>主题：</w:t>
            </w:r>
          </w:p>
        </w:tc>
        <w:tc>
          <w:tcPr>
            <w:tcW w:w="7778" w:type="dxa"/>
            <w:gridSpan w:val="3"/>
            <w:tcBorders>
              <w:top w:val="single" w:sz="4" w:space="0" w:color="auto"/>
              <w:left w:val="single" w:sz="4" w:space="0" w:color="auto"/>
              <w:bottom w:val="single" w:sz="4" w:space="0" w:color="auto"/>
              <w:right w:val="single" w:sz="4" w:space="0" w:color="auto"/>
            </w:tcBorders>
            <w:vAlign w:val="center"/>
            <w:hideMark/>
          </w:tcPr>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hint="eastAsia"/>
                <w:sz w:val="24"/>
                <w:szCs w:val="24"/>
              </w:rPr>
              <w:t>课堂教学示范展示：</w:t>
            </w:r>
          </w:p>
          <w:p w:rsidR="00BE0024" w:rsidRPr="002A6704" w:rsidRDefault="00BE0024" w:rsidP="002A6704">
            <w:pPr>
              <w:adjustRightInd w:val="0"/>
              <w:snapToGrid w:val="0"/>
              <w:spacing w:line="360" w:lineRule="exact"/>
              <w:ind w:leftChars="271" w:left="569"/>
              <w:rPr>
                <w:rFonts w:asciiTheme="minorEastAsia" w:hAnsiTheme="minorEastAsia"/>
                <w:sz w:val="24"/>
                <w:szCs w:val="24"/>
              </w:rPr>
            </w:pPr>
            <w:r w:rsidRPr="002A6704">
              <w:rPr>
                <w:rFonts w:asciiTheme="minorEastAsia" w:hAnsiTheme="minorEastAsia"/>
                <w:sz w:val="24"/>
                <w:szCs w:val="24"/>
              </w:rPr>
              <w:t>1.</w:t>
            </w:r>
            <w:r w:rsidRPr="002A6704">
              <w:rPr>
                <w:rFonts w:asciiTheme="minorEastAsia" w:hAnsiTheme="minorEastAsia" w:hint="eastAsia"/>
                <w:sz w:val="24"/>
                <w:szCs w:val="24"/>
              </w:rPr>
              <w:t>北京小学天宁寺分校</w:t>
            </w:r>
            <w:r w:rsidRPr="002A6704">
              <w:rPr>
                <w:rFonts w:asciiTheme="minorEastAsia" w:hAnsiTheme="minorEastAsia"/>
                <w:sz w:val="24"/>
                <w:szCs w:val="24"/>
              </w:rPr>
              <w:t xml:space="preserve">  </w:t>
            </w:r>
            <w:r w:rsidRPr="002A6704">
              <w:rPr>
                <w:rFonts w:asciiTheme="minorEastAsia" w:hAnsiTheme="minorEastAsia" w:hint="eastAsia"/>
                <w:sz w:val="24"/>
                <w:szCs w:val="24"/>
              </w:rPr>
              <w:t>高子悦</w:t>
            </w:r>
            <w:r w:rsidRPr="002A6704">
              <w:rPr>
                <w:rFonts w:asciiTheme="minorEastAsia" w:hAnsiTheme="minorEastAsia"/>
                <w:sz w:val="24"/>
                <w:szCs w:val="24"/>
              </w:rPr>
              <w:t xml:space="preserve">  </w:t>
            </w:r>
            <w:r w:rsidRPr="002A6704">
              <w:rPr>
                <w:rFonts w:asciiTheme="minorEastAsia" w:hAnsiTheme="minorEastAsia" w:hint="eastAsia"/>
                <w:sz w:val="24"/>
                <w:szCs w:val="24"/>
              </w:rPr>
              <w:t>《杂技艺术》</w:t>
            </w:r>
            <w:r w:rsidRPr="002A6704">
              <w:rPr>
                <w:rFonts w:asciiTheme="minorEastAsia" w:hAnsiTheme="minorEastAsia"/>
                <w:sz w:val="24"/>
                <w:szCs w:val="24"/>
              </w:rPr>
              <w:t xml:space="preserve"> </w:t>
            </w:r>
          </w:p>
          <w:p w:rsidR="00BE0024" w:rsidRPr="002A6704" w:rsidRDefault="00BE0024" w:rsidP="002A6704">
            <w:pPr>
              <w:adjustRightInd w:val="0"/>
              <w:snapToGrid w:val="0"/>
              <w:spacing w:line="360" w:lineRule="exact"/>
              <w:ind w:leftChars="271" w:left="569"/>
              <w:rPr>
                <w:rFonts w:asciiTheme="minorEastAsia" w:hAnsiTheme="minorEastAsia"/>
                <w:sz w:val="24"/>
                <w:szCs w:val="24"/>
              </w:rPr>
            </w:pPr>
            <w:r w:rsidRPr="002A6704">
              <w:rPr>
                <w:rFonts w:asciiTheme="minorEastAsia" w:hAnsiTheme="minorEastAsia"/>
                <w:sz w:val="24"/>
                <w:szCs w:val="24"/>
              </w:rPr>
              <w:t>2.</w:t>
            </w:r>
            <w:r w:rsidRPr="002A6704">
              <w:rPr>
                <w:rFonts w:asciiTheme="minorEastAsia" w:hAnsiTheme="minorEastAsia" w:hint="eastAsia"/>
                <w:sz w:val="24"/>
                <w:szCs w:val="24"/>
              </w:rPr>
              <w:t>康乐里小学</w:t>
            </w:r>
            <w:r w:rsidRPr="002A6704">
              <w:rPr>
                <w:rFonts w:asciiTheme="minorEastAsia" w:hAnsiTheme="minorEastAsia"/>
                <w:sz w:val="24"/>
                <w:szCs w:val="24"/>
              </w:rPr>
              <w:t xml:space="preserve">  </w:t>
            </w:r>
            <w:r w:rsidRPr="002A6704">
              <w:rPr>
                <w:rFonts w:asciiTheme="minorEastAsia" w:hAnsiTheme="minorEastAsia" w:hint="eastAsia"/>
                <w:sz w:val="24"/>
                <w:szCs w:val="24"/>
              </w:rPr>
              <w:t>李昊</w:t>
            </w:r>
            <w:r w:rsidRPr="002A6704">
              <w:rPr>
                <w:rFonts w:asciiTheme="minorEastAsia" w:hAnsiTheme="minorEastAsia"/>
                <w:sz w:val="24"/>
                <w:szCs w:val="24"/>
              </w:rPr>
              <w:t xml:space="preserve">  </w:t>
            </w:r>
            <w:r w:rsidRPr="002A6704">
              <w:rPr>
                <w:rFonts w:asciiTheme="minorEastAsia" w:hAnsiTheme="minorEastAsia" w:hint="eastAsia"/>
                <w:sz w:val="24"/>
                <w:szCs w:val="24"/>
              </w:rPr>
              <w:t>《大人国小人国》</w:t>
            </w:r>
          </w:p>
          <w:p w:rsidR="00BE0024" w:rsidRPr="002A6704" w:rsidRDefault="00BE0024" w:rsidP="002A6704">
            <w:pPr>
              <w:adjustRightInd w:val="0"/>
              <w:snapToGrid w:val="0"/>
              <w:spacing w:line="360" w:lineRule="exact"/>
              <w:ind w:leftChars="271" w:left="569"/>
              <w:rPr>
                <w:rFonts w:asciiTheme="minorEastAsia" w:hAnsiTheme="minorEastAsia"/>
                <w:sz w:val="24"/>
                <w:szCs w:val="24"/>
              </w:rPr>
            </w:pPr>
            <w:r w:rsidRPr="002A6704">
              <w:rPr>
                <w:rFonts w:asciiTheme="minorEastAsia" w:hAnsiTheme="minorEastAsia"/>
                <w:sz w:val="24"/>
                <w:szCs w:val="24"/>
              </w:rPr>
              <w:t>3.</w:t>
            </w:r>
            <w:r w:rsidRPr="002A6704">
              <w:rPr>
                <w:rFonts w:asciiTheme="minorEastAsia" w:hAnsiTheme="minorEastAsia" w:hint="eastAsia"/>
                <w:sz w:val="24"/>
                <w:szCs w:val="24"/>
              </w:rPr>
              <w:t>奋斗小学</w:t>
            </w:r>
            <w:r w:rsidRPr="002A6704">
              <w:rPr>
                <w:rFonts w:asciiTheme="minorEastAsia" w:hAnsiTheme="minorEastAsia"/>
                <w:sz w:val="24"/>
                <w:szCs w:val="24"/>
              </w:rPr>
              <w:t xml:space="preserve">  </w:t>
            </w:r>
            <w:r w:rsidRPr="002A6704">
              <w:rPr>
                <w:rFonts w:asciiTheme="minorEastAsia" w:hAnsiTheme="minorEastAsia" w:hint="eastAsia"/>
                <w:sz w:val="24"/>
                <w:szCs w:val="24"/>
              </w:rPr>
              <w:t>李子彧</w:t>
            </w:r>
            <w:r w:rsidRPr="002A6704">
              <w:rPr>
                <w:rFonts w:asciiTheme="minorEastAsia" w:hAnsiTheme="minorEastAsia"/>
                <w:sz w:val="24"/>
                <w:szCs w:val="24"/>
              </w:rPr>
              <w:t xml:space="preserve">  </w:t>
            </w:r>
            <w:r w:rsidRPr="002A6704">
              <w:rPr>
                <w:rFonts w:asciiTheme="minorEastAsia" w:hAnsiTheme="minorEastAsia" w:hint="eastAsia"/>
                <w:sz w:val="24"/>
                <w:szCs w:val="24"/>
              </w:rPr>
              <w:t>《奇妙的效果》</w:t>
            </w:r>
            <w:r w:rsidRPr="002A6704">
              <w:rPr>
                <w:rFonts w:asciiTheme="minorEastAsia" w:hAnsiTheme="minorEastAsia"/>
                <w:sz w:val="24"/>
                <w:szCs w:val="24"/>
              </w:rPr>
              <w:t xml:space="preserve"> </w:t>
            </w:r>
          </w:p>
          <w:p w:rsidR="00BE0024" w:rsidRPr="002A6704" w:rsidRDefault="00BE0024" w:rsidP="002A6704">
            <w:pPr>
              <w:adjustRightInd w:val="0"/>
              <w:snapToGrid w:val="0"/>
              <w:spacing w:line="360" w:lineRule="exact"/>
              <w:ind w:leftChars="271" w:left="569"/>
              <w:rPr>
                <w:rFonts w:asciiTheme="minorEastAsia" w:hAnsiTheme="minorEastAsia"/>
                <w:sz w:val="24"/>
                <w:szCs w:val="24"/>
              </w:rPr>
            </w:pPr>
            <w:r w:rsidRPr="002A6704">
              <w:rPr>
                <w:rFonts w:asciiTheme="minorEastAsia" w:hAnsiTheme="minorEastAsia"/>
                <w:sz w:val="24"/>
                <w:szCs w:val="24"/>
              </w:rPr>
              <w:t>4.</w:t>
            </w:r>
            <w:r w:rsidRPr="002A6704">
              <w:rPr>
                <w:rFonts w:asciiTheme="minorEastAsia" w:hAnsiTheme="minorEastAsia" w:hint="eastAsia"/>
                <w:sz w:val="24"/>
                <w:szCs w:val="24"/>
              </w:rPr>
              <w:t>三帆中学附属小学</w:t>
            </w:r>
            <w:r w:rsidRPr="002A6704">
              <w:rPr>
                <w:rFonts w:asciiTheme="minorEastAsia" w:hAnsiTheme="minorEastAsia"/>
                <w:sz w:val="24"/>
                <w:szCs w:val="24"/>
              </w:rPr>
              <w:t xml:space="preserve">  </w:t>
            </w:r>
            <w:r w:rsidRPr="002A6704">
              <w:rPr>
                <w:rFonts w:asciiTheme="minorEastAsia" w:hAnsiTheme="minorEastAsia" w:hint="eastAsia"/>
                <w:sz w:val="24"/>
                <w:szCs w:val="24"/>
              </w:rPr>
              <w:t>王欢</w:t>
            </w:r>
            <w:r w:rsidRPr="002A6704">
              <w:rPr>
                <w:rFonts w:asciiTheme="minorEastAsia" w:hAnsiTheme="minorEastAsia"/>
                <w:sz w:val="24"/>
                <w:szCs w:val="24"/>
              </w:rPr>
              <w:t xml:space="preserve">  </w:t>
            </w:r>
            <w:r w:rsidRPr="002A6704">
              <w:rPr>
                <w:rFonts w:asciiTheme="minorEastAsia" w:hAnsiTheme="minorEastAsia" w:hint="eastAsia"/>
                <w:sz w:val="24"/>
                <w:szCs w:val="24"/>
              </w:rPr>
              <w:t>《我设计的鞋》</w:t>
            </w:r>
            <w:r w:rsidRPr="002A6704">
              <w:rPr>
                <w:rFonts w:asciiTheme="minorEastAsia" w:hAnsiTheme="minorEastAsia"/>
                <w:sz w:val="24"/>
                <w:szCs w:val="24"/>
              </w:rPr>
              <w:t xml:space="preserve"> </w:t>
            </w:r>
          </w:p>
          <w:p w:rsidR="00BE0024" w:rsidRPr="002A6704" w:rsidRDefault="00BE0024" w:rsidP="002A6704">
            <w:pPr>
              <w:adjustRightInd w:val="0"/>
              <w:snapToGrid w:val="0"/>
              <w:spacing w:line="360" w:lineRule="exact"/>
              <w:ind w:leftChars="271" w:left="569"/>
              <w:rPr>
                <w:rFonts w:asciiTheme="minorEastAsia" w:hAnsiTheme="minorEastAsia"/>
                <w:sz w:val="24"/>
                <w:szCs w:val="24"/>
              </w:rPr>
            </w:pPr>
            <w:r w:rsidRPr="002A6704">
              <w:rPr>
                <w:rFonts w:asciiTheme="minorEastAsia" w:hAnsiTheme="minorEastAsia"/>
                <w:sz w:val="24"/>
                <w:szCs w:val="24"/>
              </w:rPr>
              <w:t>5.</w:t>
            </w:r>
            <w:r w:rsidRPr="002A6704">
              <w:rPr>
                <w:rFonts w:asciiTheme="minorEastAsia" w:hAnsiTheme="minorEastAsia" w:hint="eastAsia"/>
                <w:sz w:val="24"/>
                <w:szCs w:val="24"/>
              </w:rPr>
              <w:t>三帆中学附属小学</w:t>
            </w:r>
            <w:r w:rsidRPr="002A6704">
              <w:rPr>
                <w:rFonts w:asciiTheme="minorEastAsia" w:hAnsiTheme="minorEastAsia"/>
                <w:sz w:val="24"/>
                <w:szCs w:val="24"/>
              </w:rPr>
              <w:t xml:space="preserve">  </w:t>
            </w:r>
            <w:r w:rsidRPr="002A6704">
              <w:rPr>
                <w:rFonts w:asciiTheme="minorEastAsia" w:hAnsiTheme="minorEastAsia" w:hint="eastAsia"/>
                <w:sz w:val="24"/>
                <w:szCs w:val="24"/>
              </w:rPr>
              <w:t>井超</w:t>
            </w:r>
            <w:r w:rsidRPr="002A6704">
              <w:rPr>
                <w:rFonts w:asciiTheme="minorEastAsia" w:hAnsiTheme="minorEastAsia"/>
                <w:sz w:val="24"/>
                <w:szCs w:val="24"/>
              </w:rPr>
              <w:t xml:space="preserve">  </w:t>
            </w:r>
            <w:r w:rsidRPr="002A6704">
              <w:rPr>
                <w:rFonts w:asciiTheme="minorEastAsia" w:hAnsiTheme="minorEastAsia" w:hint="eastAsia"/>
                <w:sz w:val="24"/>
                <w:szCs w:val="24"/>
              </w:rPr>
              <w:t>《我爱我家》</w:t>
            </w:r>
            <w:r w:rsidRPr="002A6704">
              <w:rPr>
                <w:rFonts w:asciiTheme="minorEastAsia" w:hAnsiTheme="minorEastAsia"/>
                <w:sz w:val="24"/>
                <w:szCs w:val="24"/>
              </w:rPr>
              <w:t xml:space="preserve"> </w:t>
            </w:r>
          </w:p>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hint="eastAsia"/>
                <w:sz w:val="24"/>
                <w:szCs w:val="24"/>
              </w:rPr>
              <w:t>经验分享：</w:t>
            </w:r>
          </w:p>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hint="eastAsia"/>
                <w:sz w:val="24"/>
                <w:szCs w:val="24"/>
              </w:rPr>
              <w:t xml:space="preserve">高子悦“谨谨启航，仅仅启航” </w:t>
            </w:r>
          </w:p>
          <w:p w:rsidR="00BE0024" w:rsidRPr="002A6704" w:rsidRDefault="00BE0024" w:rsidP="002A6704">
            <w:pPr>
              <w:tabs>
                <w:tab w:val="left" w:pos="312"/>
              </w:tabs>
              <w:adjustRightInd w:val="0"/>
              <w:snapToGrid w:val="0"/>
              <w:spacing w:line="360" w:lineRule="exact"/>
              <w:ind w:firstLineChars="200" w:firstLine="480"/>
              <w:rPr>
                <w:rFonts w:asciiTheme="minorEastAsia" w:hAnsiTheme="minorEastAsia"/>
                <w:sz w:val="24"/>
                <w:szCs w:val="24"/>
              </w:rPr>
            </w:pPr>
            <w:r w:rsidRPr="002A6704">
              <w:rPr>
                <w:rFonts w:asciiTheme="minorEastAsia" w:hAnsiTheme="minorEastAsia" w:hint="eastAsia"/>
                <w:sz w:val="24"/>
                <w:szCs w:val="24"/>
              </w:rPr>
              <w:t>观看教学示范展示后，请老师们在教学中深入研究教学示范方式、手段的实效性，大胆实践创新，准备参加期末的青年教师教学示范展示活动。</w:t>
            </w:r>
          </w:p>
        </w:tc>
      </w:tr>
    </w:tbl>
    <w:p w:rsidR="00BE0024" w:rsidRPr="00BE0024" w:rsidRDefault="00BE0024"/>
    <w:p w:rsidR="00BE0024" w:rsidRPr="00BE0024" w:rsidRDefault="00BE0024" w:rsidP="00BE0024">
      <w:pPr>
        <w:widowControl/>
        <w:spacing w:line="0" w:lineRule="atLeast"/>
        <w:jc w:val="left"/>
        <w:rPr>
          <w:rFonts w:asciiTheme="minorEastAsia" w:hAnsiTheme="minorEastAsia" w:cs="宋体"/>
          <w:sz w:val="24"/>
          <w:szCs w:val="24"/>
        </w:rPr>
      </w:pPr>
    </w:p>
    <w:p w:rsidR="00BE0024" w:rsidRPr="00BE0024" w:rsidRDefault="00BE0024" w:rsidP="009714D2">
      <w:pPr>
        <w:pStyle w:val="a7"/>
        <w:spacing w:before="75" w:beforeAutospacing="0" w:after="75" w:afterAutospacing="0" w:line="435" w:lineRule="atLeast"/>
        <w:ind w:firstLine="360"/>
        <w:jc w:val="center"/>
        <w:rPr>
          <w:rFonts w:asciiTheme="majorEastAsia" w:eastAsiaTheme="majorEastAsia" w:hAnsiTheme="majorEastAsia"/>
          <w:sz w:val="30"/>
          <w:szCs w:val="30"/>
        </w:rPr>
      </w:pPr>
      <w:r w:rsidRPr="00BE0024">
        <w:rPr>
          <w:rStyle w:val="a8"/>
          <w:rFonts w:asciiTheme="majorEastAsia" w:eastAsiaTheme="majorEastAsia" w:hAnsiTheme="majorEastAsia" w:hint="eastAsia"/>
          <w:sz w:val="30"/>
          <w:szCs w:val="30"/>
        </w:rPr>
        <w:t>小学道德与法治学科1-</w:t>
      </w:r>
      <w:r w:rsidRPr="00BE0024">
        <w:rPr>
          <w:rStyle w:val="a8"/>
          <w:rFonts w:asciiTheme="majorEastAsia" w:eastAsiaTheme="majorEastAsia" w:hAnsiTheme="majorEastAsia"/>
          <w:sz w:val="30"/>
          <w:szCs w:val="30"/>
        </w:rPr>
        <w:t>6</w:t>
      </w:r>
      <w:r w:rsidRPr="00BE0024">
        <w:rPr>
          <w:rStyle w:val="a8"/>
          <w:rFonts w:asciiTheme="majorEastAsia" w:eastAsiaTheme="majorEastAsia" w:hAnsiTheme="majorEastAsia" w:hint="eastAsia"/>
          <w:sz w:val="30"/>
          <w:szCs w:val="30"/>
        </w:rPr>
        <w:t>年级研修活动通知</w:t>
      </w:r>
    </w:p>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hint="eastAsia"/>
          <w:sz w:val="24"/>
          <w:szCs w:val="24"/>
        </w:rPr>
        <w:t>研修活动主题：</w:t>
      </w:r>
      <w:r w:rsidRPr="002A6704">
        <w:rPr>
          <w:rFonts w:asciiTheme="minorEastAsia" w:hAnsiTheme="minorEastAsia"/>
          <w:sz w:val="24"/>
          <w:szCs w:val="24"/>
        </w:rPr>
        <w:t>小学道德与法治学科教与学活动设计与实践</w:t>
      </w:r>
      <w:r w:rsidRPr="002A6704">
        <w:rPr>
          <w:rFonts w:asciiTheme="minorEastAsia" w:hAnsiTheme="minorEastAsia" w:hint="eastAsia"/>
          <w:sz w:val="24"/>
          <w:szCs w:val="24"/>
        </w:rPr>
        <w:t>研究</w:t>
      </w:r>
    </w:p>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hint="eastAsia"/>
          <w:sz w:val="24"/>
          <w:szCs w:val="24"/>
        </w:rPr>
        <w:t>研修活动时间：</w:t>
      </w:r>
      <w:r w:rsidRPr="002A6704">
        <w:rPr>
          <w:rFonts w:asciiTheme="minorEastAsia" w:hAnsiTheme="minorEastAsia"/>
          <w:sz w:val="24"/>
          <w:szCs w:val="24"/>
        </w:rPr>
        <w:t>2021</w:t>
      </w:r>
      <w:r w:rsidRPr="002A6704">
        <w:rPr>
          <w:rFonts w:asciiTheme="minorEastAsia" w:hAnsiTheme="minorEastAsia" w:hint="eastAsia"/>
          <w:sz w:val="24"/>
          <w:szCs w:val="24"/>
        </w:rPr>
        <w:t>年</w:t>
      </w:r>
      <w:r w:rsidRPr="002A6704">
        <w:rPr>
          <w:rFonts w:asciiTheme="minorEastAsia" w:hAnsiTheme="minorEastAsia"/>
          <w:sz w:val="24"/>
          <w:szCs w:val="24"/>
        </w:rPr>
        <w:t> 11</w:t>
      </w:r>
      <w:r w:rsidRPr="002A6704">
        <w:rPr>
          <w:rFonts w:asciiTheme="minorEastAsia" w:hAnsiTheme="minorEastAsia" w:hint="eastAsia"/>
          <w:sz w:val="24"/>
          <w:szCs w:val="24"/>
        </w:rPr>
        <w:t>月</w:t>
      </w:r>
      <w:r w:rsidRPr="002A6704">
        <w:rPr>
          <w:rFonts w:asciiTheme="minorEastAsia" w:hAnsiTheme="minorEastAsia"/>
          <w:sz w:val="24"/>
          <w:szCs w:val="24"/>
        </w:rPr>
        <w:t> 3 </w:t>
      </w:r>
      <w:r w:rsidRPr="002A6704">
        <w:rPr>
          <w:rFonts w:asciiTheme="minorEastAsia" w:hAnsiTheme="minorEastAsia" w:hint="eastAsia"/>
          <w:sz w:val="24"/>
          <w:szCs w:val="24"/>
        </w:rPr>
        <w:t>日（星期三）上午</w:t>
      </w:r>
      <w:r w:rsidRPr="002A6704">
        <w:rPr>
          <w:rFonts w:asciiTheme="minorEastAsia" w:hAnsiTheme="minorEastAsia"/>
          <w:sz w:val="24"/>
          <w:szCs w:val="24"/>
        </w:rPr>
        <w:t>8</w:t>
      </w:r>
      <w:r w:rsidRPr="002A6704">
        <w:rPr>
          <w:rFonts w:asciiTheme="minorEastAsia" w:hAnsiTheme="minorEastAsia" w:hint="eastAsia"/>
          <w:sz w:val="24"/>
          <w:szCs w:val="24"/>
        </w:rPr>
        <w:t>：</w:t>
      </w:r>
      <w:r w:rsidRPr="002A6704">
        <w:rPr>
          <w:rFonts w:asciiTheme="minorEastAsia" w:hAnsiTheme="minorEastAsia"/>
          <w:sz w:val="24"/>
          <w:szCs w:val="24"/>
        </w:rPr>
        <w:t>30</w:t>
      </w:r>
    </w:p>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hint="eastAsia"/>
          <w:sz w:val="24"/>
          <w:szCs w:val="24"/>
        </w:rPr>
        <w:t>研修活动地点：教师学校（研修网协作组线上研修）</w:t>
      </w:r>
    </w:p>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hint="eastAsia"/>
          <w:sz w:val="24"/>
          <w:szCs w:val="24"/>
        </w:rPr>
        <w:t>研修活动内容：</w:t>
      </w:r>
    </w:p>
    <w:p w:rsidR="00BE0024" w:rsidRPr="002A6704" w:rsidRDefault="00BE0024" w:rsidP="002A6704">
      <w:pPr>
        <w:pStyle w:val="a7"/>
        <w:spacing w:before="75" w:beforeAutospacing="0" w:after="75" w:afterAutospacing="0" w:line="315" w:lineRule="atLeast"/>
        <w:ind w:left="851"/>
        <w:rPr>
          <w:rFonts w:asciiTheme="minorEastAsia" w:eastAsiaTheme="minorEastAsia" w:hAnsiTheme="minorEastAsia" w:cs="Times New Roman"/>
        </w:rPr>
      </w:pPr>
      <w:r w:rsidRPr="002A6704">
        <w:rPr>
          <w:rFonts w:asciiTheme="minorEastAsia" w:eastAsiaTheme="minorEastAsia" w:hAnsiTheme="minorEastAsia" w:cs="Times New Roman" w:hint="eastAsia"/>
        </w:rPr>
        <w:t>1.二年级上册第三课第1课时——</w:t>
      </w:r>
      <w:bookmarkStart w:id="0" w:name="_Hlk86047639"/>
      <w:r w:rsidRPr="002A6704">
        <w:rPr>
          <w:rFonts w:asciiTheme="minorEastAsia" w:eastAsiaTheme="minorEastAsia" w:hAnsiTheme="minorEastAsia" w:cs="Times New Roman" w:hint="eastAsia"/>
        </w:rPr>
        <w:t>《新中国的生日》</w:t>
      </w:r>
      <w:bookmarkEnd w:id="0"/>
    </w:p>
    <w:p w:rsidR="00BE0024" w:rsidRPr="002A6704" w:rsidRDefault="00BE0024" w:rsidP="002A6704">
      <w:pPr>
        <w:pStyle w:val="a7"/>
        <w:spacing w:before="75" w:beforeAutospacing="0" w:after="75" w:afterAutospacing="0" w:line="315" w:lineRule="atLeast"/>
        <w:ind w:left="851" w:firstLineChars="200" w:firstLine="480"/>
        <w:rPr>
          <w:rFonts w:asciiTheme="minorEastAsia" w:eastAsiaTheme="minorEastAsia" w:hAnsiTheme="minorEastAsia" w:cs="Times New Roman"/>
        </w:rPr>
      </w:pPr>
      <w:r w:rsidRPr="002A6704">
        <w:rPr>
          <w:rFonts w:asciiTheme="minorEastAsia" w:eastAsiaTheme="minorEastAsia" w:hAnsiTheme="minorEastAsia" w:cs="Times New Roman" w:hint="eastAsia"/>
        </w:rPr>
        <w:t xml:space="preserve">执教：西城区实验小学 </w:t>
      </w:r>
      <w:r w:rsidRPr="002A6704">
        <w:rPr>
          <w:rFonts w:asciiTheme="minorEastAsia" w:eastAsiaTheme="minorEastAsia" w:hAnsiTheme="minorEastAsia" w:cs="Times New Roman"/>
        </w:rPr>
        <w:t xml:space="preserve"> </w:t>
      </w:r>
      <w:r w:rsidRPr="002A6704">
        <w:rPr>
          <w:rFonts w:asciiTheme="minorEastAsia" w:eastAsiaTheme="minorEastAsia" w:hAnsiTheme="minorEastAsia" w:cs="Times New Roman" w:hint="eastAsia"/>
        </w:rPr>
        <w:t>杨立玲老师</w:t>
      </w:r>
    </w:p>
    <w:p w:rsidR="00BE0024" w:rsidRPr="002A6704" w:rsidRDefault="00BE0024" w:rsidP="002A6704">
      <w:pPr>
        <w:pStyle w:val="a7"/>
        <w:spacing w:before="75" w:beforeAutospacing="0" w:after="75" w:afterAutospacing="0" w:line="315" w:lineRule="atLeast"/>
        <w:ind w:left="851"/>
        <w:rPr>
          <w:rFonts w:asciiTheme="minorEastAsia" w:eastAsiaTheme="minorEastAsia" w:hAnsiTheme="minorEastAsia" w:cs="Times New Roman"/>
        </w:rPr>
      </w:pPr>
      <w:r w:rsidRPr="002A6704">
        <w:rPr>
          <w:rFonts w:asciiTheme="minorEastAsia" w:eastAsiaTheme="minorEastAsia" w:hAnsiTheme="minorEastAsia" w:cs="Times New Roman"/>
        </w:rPr>
        <w:t>2.</w:t>
      </w:r>
      <w:r w:rsidRPr="002A6704">
        <w:rPr>
          <w:rFonts w:asciiTheme="minorEastAsia" w:eastAsiaTheme="minorEastAsia" w:hAnsiTheme="minorEastAsia" w:cs="Times New Roman" w:hint="eastAsia"/>
        </w:rPr>
        <w:t>六年级上册第二课第2课时</w:t>
      </w:r>
      <w:bookmarkStart w:id="1" w:name="_Hlk86048814"/>
      <w:r w:rsidRPr="002A6704">
        <w:rPr>
          <w:rFonts w:asciiTheme="minorEastAsia" w:eastAsiaTheme="minorEastAsia" w:hAnsiTheme="minorEastAsia" w:cs="Times New Roman" w:hint="eastAsia"/>
        </w:rPr>
        <w:t>《宪法具有最高法律效力》</w:t>
      </w:r>
      <w:bookmarkEnd w:id="1"/>
    </w:p>
    <w:p w:rsidR="00BE0024" w:rsidRPr="002A6704" w:rsidRDefault="00BE0024" w:rsidP="002A6704">
      <w:pPr>
        <w:pStyle w:val="a7"/>
        <w:spacing w:before="75" w:beforeAutospacing="0" w:after="75" w:afterAutospacing="0" w:line="315" w:lineRule="atLeast"/>
        <w:ind w:left="851"/>
        <w:rPr>
          <w:rFonts w:asciiTheme="minorEastAsia" w:eastAsiaTheme="minorEastAsia" w:hAnsiTheme="minorEastAsia" w:cs="Times New Roman"/>
        </w:rPr>
      </w:pPr>
      <w:r w:rsidRPr="002A6704">
        <w:rPr>
          <w:rFonts w:asciiTheme="minorEastAsia" w:eastAsiaTheme="minorEastAsia" w:hAnsiTheme="minorEastAsia" w:cs="Times New Roman"/>
        </w:rPr>
        <w:t xml:space="preserve">    </w:t>
      </w:r>
      <w:r w:rsidRPr="002A6704">
        <w:rPr>
          <w:rFonts w:asciiTheme="minorEastAsia" w:eastAsiaTheme="minorEastAsia" w:hAnsiTheme="minorEastAsia" w:cs="Times New Roman" w:hint="eastAsia"/>
        </w:rPr>
        <w:t xml:space="preserve">执教：宣武师范学校附属第一小学 </w:t>
      </w:r>
      <w:r w:rsidRPr="002A6704">
        <w:rPr>
          <w:rFonts w:asciiTheme="minorEastAsia" w:eastAsiaTheme="minorEastAsia" w:hAnsiTheme="minorEastAsia" w:cs="Times New Roman"/>
        </w:rPr>
        <w:t xml:space="preserve"> </w:t>
      </w:r>
      <w:r w:rsidRPr="002A6704">
        <w:rPr>
          <w:rFonts w:asciiTheme="minorEastAsia" w:eastAsiaTheme="minorEastAsia" w:hAnsiTheme="minorEastAsia" w:cs="Times New Roman" w:hint="eastAsia"/>
        </w:rPr>
        <w:t xml:space="preserve">刘雪龙老师 </w:t>
      </w:r>
      <w:r w:rsidRPr="002A6704">
        <w:rPr>
          <w:rFonts w:asciiTheme="minorEastAsia" w:eastAsiaTheme="minorEastAsia" w:hAnsiTheme="minorEastAsia" w:cs="Times New Roman"/>
        </w:rPr>
        <w:t xml:space="preserve"> </w:t>
      </w:r>
    </w:p>
    <w:p w:rsidR="00BE0024" w:rsidRPr="002A6704" w:rsidRDefault="00BE0024" w:rsidP="002A6704">
      <w:pPr>
        <w:pStyle w:val="a7"/>
        <w:spacing w:before="75" w:beforeAutospacing="0" w:after="75" w:afterAutospacing="0" w:line="315" w:lineRule="atLeast"/>
        <w:rPr>
          <w:rFonts w:asciiTheme="minorEastAsia" w:eastAsiaTheme="minorEastAsia" w:hAnsiTheme="minorEastAsia"/>
          <w:b/>
          <w:sz w:val="21"/>
          <w:szCs w:val="21"/>
        </w:rPr>
      </w:pPr>
      <w:r w:rsidRPr="002A6704">
        <w:rPr>
          <w:rStyle w:val="a8"/>
          <w:rFonts w:asciiTheme="minorEastAsia" w:eastAsiaTheme="minorEastAsia" w:hAnsiTheme="minorEastAsia" w:hint="eastAsia"/>
          <w:b w:val="0"/>
        </w:rPr>
        <w:t>备注：</w:t>
      </w:r>
    </w:p>
    <w:p w:rsidR="00BE0024" w:rsidRPr="003E4E35" w:rsidRDefault="00BE0024" w:rsidP="003E4E35">
      <w:pPr>
        <w:adjustRightInd w:val="0"/>
        <w:snapToGrid w:val="0"/>
        <w:spacing w:line="360" w:lineRule="exact"/>
        <w:ind w:leftChars="405" w:left="1416" w:hangingChars="236" w:hanging="566"/>
        <w:rPr>
          <w:rFonts w:asciiTheme="minorEastAsia" w:hAnsiTheme="minorEastAsia"/>
          <w:sz w:val="24"/>
          <w:szCs w:val="24"/>
        </w:rPr>
      </w:pPr>
      <w:r w:rsidRPr="002A6704">
        <w:rPr>
          <w:rFonts w:asciiTheme="minorEastAsia" w:hAnsiTheme="minorEastAsia" w:hint="eastAsia"/>
          <w:sz w:val="24"/>
          <w:szCs w:val="24"/>
        </w:rPr>
        <w:t>1.</w:t>
      </w:r>
      <w:r w:rsidR="002A6704" w:rsidRPr="003E4E35">
        <w:rPr>
          <w:rFonts w:asciiTheme="minorEastAsia" w:hAnsiTheme="minorEastAsia" w:hint="eastAsia"/>
          <w:sz w:val="24"/>
          <w:szCs w:val="24"/>
        </w:rPr>
        <w:t>登录西城区</w:t>
      </w:r>
      <w:r w:rsidRPr="003E4E35">
        <w:rPr>
          <w:rFonts w:asciiTheme="minorEastAsia" w:hAnsiTheme="minorEastAsia" w:hint="eastAsia"/>
          <w:sz w:val="24"/>
          <w:szCs w:val="24"/>
        </w:rPr>
        <w:t>研修网小学道德与法治协作组主页，进入“视频案例”栏目，观看研究课，并在“课堂实录”模块下讨论留言。</w:t>
      </w:r>
    </w:p>
    <w:p w:rsidR="00BE0024" w:rsidRPr="002A6704" w:rsidRDefault="00BE0024" w:rsidP="003E4E35">
      <w:pPr>
        <w:spacing w:line="360" w:lineRule="auto"/>
        <w:ind w:leftChars="405" w:left="850"/>
        <w:jc w:val="left"/>
        <w:rPr>
          <w:rFonts w:asciiTheme="minorEastAsia" w:hAnsiTheme="minorEastAsia"/>
          <w:sz w:val="24"/>
          <w:szCs w:val="24"/>
        </w:rPr>
      </w:pPr>
      <w:r w:rsidRPr="002A6704">
        <w:rPr>
          <w:rFonts w:asciiTheme="minorEastAsia" w:hAnsiTheme="minorEastAsia" w:hint="eastAsia"/>
          <w:sz w:val="24"/>
          <w:szCs w:val="24"/>
        </w:rPr>
        <w:t>讨论主题：</w:t>
      </w:r>
    </w:p>
    <w:p w:rsidR="00BE0024" w:rsidRPr="002A6704" w:rsidRDefault="00BE0024" w:rsidP="003E4E35">
      <w:pPr>
        <w:pStyle w:val="a7"/>
        <w:spacing w:before="0" w:beforeAutospacing="0" w:after="0" w:afterAutospacing="0" w:line="240" w:lineRule="atLeast"/>
        <w:ind w:leftChars="608" w:left="1843" w:hangingChars="236" w:hanging="566"/>
        <w:rPr>
          <w:rFonts w:asciiTheme="minorEastAsia" w:eastAsiaTheme="minorEastAsia" w:hAnsiTheme="minorEastAsia" w:cs="Times New Roman"/>
        </w:rPr>
      </w:pPr>
      <w:r w:rsidRPr="002A6704">
        <w:rPr>
          <w:rFonts w:asciiTheme="minorEastAsia" w:eastAsiaTheme="minorEastAsia" w:hAnsiTheme="minorEastAsia" w:cs="Times New Roman" w:hint="eastAsia"/>
        </w:rPr>
        <w:t>（1）结合《新中国的生日》这一课时的教学，谈一谈单元教学目标和课时教学目标之间的关系。</w:t>
      </w:r>
    </w:p>
    <w:p w:rsidR="00BE0024" w:rsidRPr="002A6704" w:rsidRDefault="00BE0024" w:rsidP="003E4E35">
      <w:pPr>
        <w:pStyle w:val="a7"/>
        <w:spacing w:before="0" w:beforeAutospacing="0" w:after="0" w:afterAutospacing="0" w:line="240" w:lineRule="atLeast"/>
        <w:ind w:leftChars="608" w:left="1843" w:hangingChars="236" w:hanging="566"/>
        <w:rPr>
          <w:rFonts w:asciiTheme="minorEastAsia" w:eastAsiaTheme="minorEastAsia" w:hAnsiTheme="minorEastAsia" w:cs="Times New Roman"/>
        </w:rPr>
      </w:pPr>
      <w:r w:rsidRPr="002A6704">
        <w:rPr>
          <w:rFonts w:asciiTheme="minorEastAsia" w:eastAsiaTheme="minorEastAsia" w:hAnsiTheme="minorEastAsia" w:cs="Times New Roman" w:hint="eastAsia"/>
        </w:rPr>
        <w:t>（2）《宪法具有最高法律效力》这一课时的教学，教师是如何结合学生生活展开《宪法》学习的，谈一谈您的收获。</w:t>
      </w:r>
    </w:p>
    <w:p w:rsidR="00BE0024" w:rsidRPr="003E4E35" w:rsidRDefault="00BE0024" w:rsidP="003E4E35">
      <w:pPr>
        <w:adjustRightInd w:val="0"/>
        <w:snapToGrid w:val="0"/>
        <w:spacing w:line="360" w:lineRule="exact"/>
        <w:ind w:leftChars="405" w:left="1416" w:hangingChars="236" w:hanging="566"/>
        <w:rPr>
          <w:rFonts w:asciiTheme="minorEastAsia" w:hAnsiTheme="minorEastAsia"/>
          <w:sz w:val="24"/>
          <w:szCs w:val="24"/>
        </w:rPr>
      </w:pPr>
      <w:r w:rsidRPr="003E4E35">
        <w:rPr>
          <w:rFonts w:asciiTheme="minorEastAsia" w:hAnsiTheme="minorEastAsia"/>
          <w:sz w:val="24"/>
          <w:szCs w:val="24"/>
        </w:rPr>
        <w:t>2.</w:t>
      </w:r>
      <w:r w:rsidRPr="003E4E35">
        <w:rPr>
          <w:rFonts w:asciiTheme="minorEastAsia" w:hAnsiTheme="minorEastAsia" w:hint="eastAsia"/>
          <w:bCs/>
          <w:sz w:val="24"/>
          <w:szCs w:val="24"/>
        </w:rPr>
        <w:t>请</w:t>
      </w:r>
      <w:r w:rsidRPr="003E4E35">
        <w:rPr>
          <w:rFonts w:asciiTheme="minorEastAsia" w:hAnsiTheme="minorEastAsia"/>
          <w:bCs/>
          <w:sz w:val="24"/>
          <w:szCs w:val="24"/>
        </w:rPr>
        <w:t>1-6</w:t>
      </w:r>
      <w:r w:rsidRPr="003E4E35">
        <w:rPr>
          <w:rFonts w:asciiTheme="minorEastAsia" w:hAnsiTheme="minorEastAsia" w:hint="eastAsia"/>
          <w:bCs/>
          <w:sz w:val="24"/>
          <w:szCs w:val="24"/>
        </w:rPr>
        <w:t>年级道德与法治教师按时参加线上学习，根据您所教年段讨论留言，并在继教系统及时评价。</w:t>
      </w:r>
    </w:p>
    <w:p w:rsidR="00BE0024" w:rsidRPr="003E4E35" w:rsidRDefault="00BE0024" w:rsidP="003E4E35">
      <w:pPr>
        <w:spacing w:line="0" w:lineRule="atLeast"/>
        <w:jc w:val="left"/>
        <w:rPr>
          <w:rFonts w:ascii="宋体" w:eastAsia="宋体" w:hAnsi="宋体"/>
          <w:bCs/>
          <w:sz w:val="11"/>
          <w:szCs w:val="11"/>
        </w:rPr>
      </w:pPr>
    </w:p>
    <w:p w:rsidR="00BE0024" w:rsidRDefault="00BE0024" w:rsidP="003E4E35">
      <w:pPr>
        <w:pStyle w:val="a7"/>
        <w:spacing w:before="75" w:beforeAutospacing="0" w:after="75" w:afterAutospacing="0" w:line="0" w:lineRule="atLeast"/>
        <w:rPr>
          <w:rFonts w:ascii="Arial" w:hAnsi="Arial" w:cs="Arial"/>
          <w:sz w:val="11"/>
          <w:szCs w:val="11"/>
        </w:rPr>
      </w:pPr>
      <w:r w:rsidRPr="003E4E35">
        <w:rPr>
          <w:rFonts w:ascii="Arial" w:hAnsi="Arial" w:cs="Arial"/>
          <w:sz w:val="11"/>
          <w:szCs w:val="11"/>
        </w:rPr>
        <w:t>  </w:t>
      </w:r>
    </w:p>
    <w:p w:rsidR="003E4E35" w:rsidRPr="003E4E35" w:rsidRDefault="003E4E35" w:rsidP="003E4E35">
      <w:pPr>
        <w:pStyle w:val="a7"/>
        <w:spacing w:before="75" w:beforeAutospacing="0" w:after="75" w:afterAutospacing="0" w:line="0" w:lineRule="atLeast"/>
        <w:rPr>
          <w:sz w:val="11"/>
          <w:szCs w:val="11"/>
        </w:rPr>
      </w:pPr>
    </w:p>
    <w:p w:rsidR="00BE0024" w:rsidRPr="00BE0024" w:rsidRDefault="00BE0024" w:rsidP="00BE0024">
      <w:pPr>
        <w:pStyle w:val="a7"/>
        <w:spacing w:before="75" w:beforeAutospacing="0" w:after="75" w:afterAutospacing="0" w:line="435" w:lineRule="atLeast"/>
        <w:ind w:firstLine="360"/>
        <w:jc w:val="center"/>
        <w:rPr>
          <w:rStyle w:val="a8"/>
          <w:rFonts w:asciiTheme="majorEastAsia" w:eastAsiaTheme="majorEastAsia" w:hAnsiTheme="majorEastAsia"/>
          <w:bCs w:val="0"/>
          <w:sz w:val="30"/>
          <w:szCs w:val="30"/>
        </w:rPr>
      </w:pPr>
      <w:r w:rsidRPr="00BE0024">
        <w:rPr>
          <w:rStyle w:val="a8"/>
          <w:rFonts w:asciiTheme="majorEastAsia" w:eastAsiaTheme="majorEastAsia" w:hAnsiTheme="majorEastAsia" w:hint="eastAsia"/>
          <w:bCs w:val="0"/>
          <w:sz w:val="30"/>
          <w:szCs w:val="30"/>
        </w:rPr>
        <w:t>小学科学学科骨干教师专业素养提升课程活动通知</w:t>
      </w:r>
    </w:p>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hint="eastAsia"/>
          <w:sz w:val="24"/>
          <w:szCs w:val="24"/>
        </w:rPr>
        <w:t>活动时间：</w:t>
      </w:r>
      <w:r w:rsidRPr="002A6704">
        <w:rPr>
          <w:rFonts w:asciiTheme="minorEastAsia" w:hAnsiTheme="minorEastAsia"/>
          <w:sz w:val="24"/>
          <w:szCs w:val="24"/>
        </w:rPr>
        <w:t>2021</w:t>
      </w:r>
      <w:r w:rsidRPr="002A6704">
        <w:rPr>
          <w:rFonts w:asciiTheme="minorEastAsia" w:hAnsiTheme="minorEastAsia" w:hint="eastAsia"/>
          <w:sz w:val="24"/>
          <w:szCs w:val="24"/>
        </w:rPr>
        <w:t>年</w:t>
      </w:r>
      <w:r w:rsidRPr="002A6704">
        <w:rPr>
          <w:rFonts w:asciiTheme="minorEastAsia" w:hAnsiTheme="minorEastAsia"/>
          <w:sz w:val="24"/>
          <w:szCs w:val="24"/>
        </w:rPr>
        <w:t>1</w:t>
      </w:r>
      <w:r w:rsidRPr="002A6704">
        <w:rPr>
          <w:rFonts w:asciiTheme="minorEastAsia" w:hAnsiTheme="minorEastAsia" w:hint="eastAsia"/>
          <w:sz w:val="24"/>
          <w:szCs w:val="24"/>
        </w:rPr>
        <w:t>1月5日（周五）下午</w:t>
      </w:r>
      <w:r w:rsidRPr="002A6704">
        <w:rPr>
          <w:rFonts w:asciiTheme="minorEastAsia" w:hAnsiTheme="minorEastAsia"/>
          <w:sz w:val="24"/>
          <w:szCs w:val="24"/>
        </w:rPr>
        <w:t>1</w:t>
      </w:r>
      <w:r w:rsidRPr="002A6704">
        <w:rPr>
          <w:rFonts w:asciiTheme="minorEastAsia" w:hAnsiTheme="minorEastAsia" w:hint="eastAsia"/>
          <w:sz w:val="24"/>
          <w:szCs w:val="24"/>
        </w:rPr>
        <w:t>:3</w:t>
      </w:r>
      <w:r w:rsidRPr="002A6704">
        <w:rPr>
          <w:rFonts w:asciiTheme="minorEastAsia" w:hAnsiTheme="minorEastAsia"/>
          <w:sz w:val="24"/>
          <w:szCs w:val="24"/>
        </w:rPr>
        <w:t>0</w:t>
      </w:r>
    </w:p>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hint="eastAsia"/>
          <w:sz w:val="24"/>
          <w:szCs w:val="24"/>
        </w:rPr>
        <w:t>活动地点：网络会议（腾讯会</w:t>
      </w:r>
      <w:bookmarkStart w:id="2" w:name="_GoBack"/>
      <w:bookmarkEnd w:id="2"/>
      <w:r w:rsidRPr="002A6704">
        <w:rPr>
          <w:rFonts w:asciiTheme="minorEastAsia" w:hAnsiTheme="minorEastAsia" w:hint="eastAsia"/>
          <w:sz w:val="24"/>
          <w:szCs w:val="24"/>
        </w:rPr>
        <w:t>议）</w:t>
      </w:r>
    </w:p>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hint="eastAsia"/>
          <w:sz w:val="24"/>
          <w:szCs w:val="24"/>
        </w:rPr>
        <w:t>活动主题：素养课程—北京地区常见鸟类的识别</w:t>
      </w:r>
    </w:p>
    <w:p w:rsidR="00BE0024" w:rsidRPr="002A6704" w:rsidRDefault="00BE0024" w:rsidP="002A6704">
      <w:pPr>
        <w:tabs>
          <w:tab w:val="left" w:pos="312"/>
        </w:tabs>
        <w:adjustRightInd w:val="0"/>
        <w:snapToGrid w:val="0"/>
        <w:spacing w:line="360" w:lineRule="exact"/>
        <w:rPr>
          <w:rFonts w:asciiTheme="minorEastAsia" w:hAnsiTheme="minorEastAsia"/>
          <w:sz w:val="24"/>
          <w:szCs w:val="24"/>
        </w:rPr>
      </w:pPr>
      <w:r w:rsidRPr="002A6704">
        <w:rPr>
          <w:rFonts w:asciiTheme="minorEastAsia" w:hAnsiTheme="minorEastAsia" w:hint="eastAsia"/>
          <w:sz w:val="24"/>
          <w:szCs w:val="24"/>
        </w:rPr>
        <w:t>主讲教师：赵欣如 北京师范大学</w:t>
      </w:r>
    </w:p>
    <w:p w:rsidR="00BE0024" w:rsidRPr="002A6704" w:rsidRDefault="00BE0024" w:rsidP="002A6704">
      <w:pPr>
        <w:tabs>
          <w:tab w:val="left" w:pos="312"/>
        </w:tabs>
        <w:adjustRightInd w:val="0"/>
        <w:snapToGrid w:val="0"/>
        <w:spacing w:line="360" w:lineRule="exact"/>
        <w:rPr>
          <w:rFonts w:asciiTheme="minorEastAsia" w:hAnsiTheme="minorEastAsia" w:hint="eastAsia"/>
          <w:sz w:val="24"/>
          <w:szCs w:val="24"/>
        </w:rPr>
      </w:pPr>
      <w:r w:rsidRPr="002A6704">
        <w:rPr>
          <w:rFonts w:asciiTheme="minorEastAsia" w:hAnsiTheme="minorEastAsia" w:hint="eastAsia"/>
          <w:sz w:val="24"/>
          <w:szCs w:val="24"/>
        </w:rPr>
        <w:t>参加活动教师：小学科学“教研一组”的教师</w:t>
      </w:r>
    </w:p>
    <w:p w:rsidR="00BE0024" w:rsidRPr="00BE0024" w:rsidRDefault="00BE0024" w:rsidP="00BE0024">
      <w:pPr>
        <w:widowControl/>
        <w:spacing w:line="0" w:lineRule="atLeast"/>
        <w:jc w:val="left"/>
        <w:rPr>
          <w:rFonts w:asciiTheme="minorEastAsia" w:hAnsiTheme="minorEastAsia" w:cs="宋体" w:hint="eastAsia"/>
          <w:sz w:val="24"/>
          <w:szCs w:val="24"/>
        </w:rPr>
      </w:pPr>
    </w:p>
    <w:p w:rsidR="00BE0024" w:rsidRPr="00BE0024" w:rsidRDefault="00BE0024" w:rsidP="00BE0024">
      <w:pPr>
        <w:widowControl/>
        <w:spacing w:line="0" w:lineRule="atLeast"/>
        <w:jc w:val="left"/>
        <w:rPr>
          <w:rFonts w:asciiTheme="minorEastAsia" w:hAnsiTheme="minorEastAsia" w:cs="宋体" w:hint="eastAsia"/>
          <w:sz w:val="24"/>
          <w:szCs w:val="24"/>
        </w:rPr>
      </w:pPr>
    </w:p>
    <w:sectPr w:rsidR="00BE0024" w:rsidRPr="00BE0024" w:rsidSect="00D370AA">
      <w:pgSz w:w="11906" w:h="16838" w:code="9"/>
      <w:pgMar w:top="1440" w:right="1274" w:bottom="851" w:left="9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D5E" w:rsidRDefault="00C01D5E" w:rsidP="00F746DA">
      <w:r>
        <w:separator/>
      </w:r>
    </w:p>
  </w:endnote>
  <w:endnote w:type="continuationSeparator" w:id="0">
    <w:p w:rsidR="00C01D5E" w:rsidRDefault="00C01D5E" w:rsidP="00F7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D5E" w:rsidRDefault="00C01D5E" w:rsidP="00F746DA">
      <w:r>
        <w:separator/>
      </w:r>
    </w:p>
  </w:footnote>
  <w:footnote w:type="continuationSeparator" w:id="0">
    <w:p w:rsidR="00C01D5E" w:rsidRDefault="00C01D5E" w:rsidP="00F74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57CDBA"/>
    <w:multiLevelType w:val="singleLevel"/>
    <w:tmpl w:val="8457CDBA"/>
    <w:lvl w:ilvl="0">
      <w:start w:val="1"/>
      <w:numFmt w:val="decimal"/>
      <w:lvlText w:val="%1."/>
      <w:lvlJc w:val="left"/>
      <w:pPr>
        <w:tabs>
          <w:tab w:val="left" w:pos="312"/>
        </w:tabs>
        <w:ind w:left="105" w:firstLine="0"/>
      </w:pPr>
    </w:lvl>
  </w:abstractNum>
  <w:abstractNum w:abstractNumId="1" w15:restartNumberingAfterBreak="0">
    <w:nsid w:val="A1BFA148"/>
    <w:multiLevelType w:val="singleLevel"/>
    <w:tmpl w:val="A1BFA148"/>
    <w:lvl w:ilvl="0">
      <w:start w:val="1"/>
      <w:numFmt w:val="decimal"/>
      <w:lvlText w:val="%1."/>
      <w:lvlJc w:val="left"/>
      <w:pPr>
        <w:tabs>
          <w:tab w:val="left" w:pos="312"/>
        </w:tabs>
      </w:pPr>
    </w:lvl>
  </w:abstractNum>
  <w:abstractNum w:abstractNumId="2" w15:restartNumberingAfterBreak="0">
    <w:nsid w:val="A3E83C48"/>
    <w:multiLevelType w:val="singleLevel"/>
    <w:tmpl w:val="A3E83C48"/>
    <w:lvl w:ilvl="0">
      <w:start w:val="1"/>
      <w:numFmt w:val="decimal"/>
      <w:lvlText w:val="%1."/>
      <w:lvlJc w:val="left"/>
      <w:pPr>
        <w:tabs>
          <w:tab w:val="left" w:pos="312"/>
        </w:tabs>
      </w:pPr>
    </w:lvl>
  </w:abstractNum>
  <w:abstractNum w:abstractNumId="3" w15:restartNumberingAfterBreak="0">
    <w:nsid w:val="CA7E69F0"/>
    <w:multiLevelType w:val="singleLevel"/>
    <w:tmpl w:val="CA7E69F0"/>
    <w:lvl w:ilvl="0">
      <w:start w:val="1"/>
      <w:numFmt w:val="decimal"/>
      <w:lvlText w:val="%1."/>
      <w:lvlJc w:val="left"/>
      <w:pPr>
        <w:tabs>
          <w:tab w:val="left" w:pos="312"/>
        </w:tabs>
      </w:pPr>
    </w:lvl>
  </w:abstractNum>
  <w:abstractNum w:abstractNumId="4" w15:restartNumberingAfterBreak="0">
    <w:nsid w:val="D3BA7BD6"/>
    <w:multiLevelType w:val="singleLevel"/>
    <w:tmpl w:val="D3BA7BD6"/>
    <w:lvl w:ilvl="0">
      <w:start w:val="1"/>
      <w:numFmt w:val="decimal"/>
      <w:lvlText w:val="%1."/>
      <w:lvlJc w:val="left"/>
      <w:pPr>
        <w:tabs>
          <w:tab w:val="left" w:pos="312"/>
        </w:tabs>
        <w:ind w:left="52" w:firstLine="0"/>
      </w:pPr>
    </w:lvl>
  </w:abstractNum>
  <w:abstractNum w:abstractNumId="5" w15:restartNumberingAfterBreak="0">
    <w:nsid w:val="00C93AA2"/>
    <w:multiLevelType w:val="hybridMultilevel"/>
    <w:tmpl w:val="5ECE81EC"/>
    <w:lvl w:ilvl="0" w:tplc="CDE0C8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1B1CB1"/>
    <w:multiLevelType w:val="hybridMultilevel"/>
    <w:tmpl w:val="C5FCEB48"/>
    <w:lvl w:ilvl="0" w:tplc="46A44E64">
      <w:start w:val="1"/>
      <w:numFmt w:val="decimal"/>
      <w:lvlText w:val="%1."/>
      <w:lvlJc w:val="left"/>
      <w:pPr>
        <w:ind w:left="2040" w:hanging="36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7" w15:restartNumberingAfterBreak="0">
    <w:nsid w:val="06465ED7"/>
    <w:multiLevelType w:val="hybridMultilevel"/>
    <w:tmpl w:val="E1922C9C"/>
    <w:lvl w:ilvl="0" w:tplc="FC5C075E">
      <w:start w:val="1"/>
      <w:numFmt w:val="decimal"/>
      <w:lvlText w:val="%1."/>
      <w:lvlJc w:val="left"/>
      <w:pPr>
        <w:ind w:left="1320" w:hanging="360"/>
      </w:pPr>
      <w:rPr>
        <w:rFonts w:ascii="宋体" w:hAnsi="宋体" w:cs="宋体"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8" w15:restartNumberingAfterBreak="0">
    <w:nsid w:val="07197362"/>
    <w:multiLevelType w:val="hybridMultilevel"/>
    <w:tmpl w:val="B9F6B980"/>
    <w:lvl w:ilvl="0" w:tplc="58868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6251D7"/>
    <w:multiLevelType w:val="multilevel"/>
    <w:tmpl w:val="136251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EE2772"/>
    <w:multiLevelType w:val="singleLevel"/>
    <w:tmpl w:val="18EE2772"/>
    <w:lvl w:ilvl="0">
      <w:start w:val="1"/>
      <w:numFmt w:val="decimal"/>
      <w:lvlText w:val="%1."/>
      <w:lvlJc w:val="left"/>
      <w:pPr>
        <w:tabs>
          <w:tab w:val="left" w:pos="312"/>
        </w:tabs>
        <w:ind w:left="52" w:firstLine="0"/>
      </w:pPr>
    </w:lvl>
  </w:abstractNum>
  <w:abstractNum w:abstractNumId="11" w15:restartNumberingAfterBreak="0">
    <w:nsid w:val="2D88A4E3"/>
    <w:multiLevelType w:val="singleLevel"/>
    <w:tmpl w:val="2D88A4E3"/>
    <w:lvl w:ilvl="0">
      <w:start w:val="1"/>
      <w:numFmt w:val="decimal"/>
      <w:lvlText w:val="%1."/>
      <w:lvlJc w:val="left"/>
      <w:pPr>
        <w:tabs>
          <w:tab w:val="num" w:pos="312"/>
        </w:tabs>
      </w:pPr>
    </w:lvl>
  </w:abstractNum>
  <w:abstractNum w:abstractNumId="12" w15:restartNumberingAfterBreak="0">
    <w:nsid w:val="39CC1037"/>
    <w:multiLevelType w:val="hybridMultilevel"/>
    <w:tmpl w:val="3942E76E"/>
    <w:lvl w:ilvl="0" w:tplc="415493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5134C8"/>
    <w:multiLevelType w:val="hybridMultilevel"/>
    <w:tmpl w:val="19F64614"/>
    <w:lvl w:ilvl="0" w:tplc="87CC43D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4624271F"/>
    <w:multiLevelType w:val="hybridMultilevel"/>
    <w:tmpl w:val="04267E56"/>
    <w:lvl w:ilvl="0" w:tplc="4C3CE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8851D85"/>
    <w:multiLevelType w:val="singleLevel"/>
    <w:tmpl w:val="48851D85"/>
    <w:lvl w:ilvl="0">
      <w:start w:val="1"/>
      <w:numFmt w:val="decimal"/>
      <w:lvlText w:val="%1."/>
      <w:lvlJc w:val="left"/>
      <w:pPr>
        <w:tabs>
          <w:tab w:val="left" w:pos="312"/>
        </w:tabs>
      </w:pPr>
    </w:lvl>
  </w:abstractNum>
  <w:abstractNum w:abstractNumId="16" w15:restartNumberingAfterBreak="0">
    <w:nsid w:val="4E1F49CE"/>
    <w:multiLevelType w:val="multilevel"/>
    <w:tmpl w:val="4E1F49C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4230681"/>
    <w:multiLevelType w:val="hybridMultilevel"/>
    <w:tmpl w:val="A2A6596E"/>
    <w:lvl w:ilvl="0" w:tplc="2C1C8DA6">
      <w:start w:val="1"/>
      <w:numFmt w:val="decimal"/>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87B3D92"/>
    <w:multiLevelType w:val="hybridMultilevel"/>
    <w:tmpl w:val="1E96CB6A"/>
    <w:lvl w:ilvl="0" w:tplc="BC1270DC">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9" w15:restartNumberingAfterBreak="0">
    <w:nsid w:val="58B27262"/>
    <w:multiLevelType w:val="hybridMultilevel"/>
    <w:tmpl w:val="BC268332"/>
    <w:lvl w:ilvl="0" w:tplc="E03AC7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9B2387C"/>
    <w:multiLevelType w:val="hybridMultilevel"/>
    <w:tmpl w:val="FD460046"/>
    <w:lvl w:ilvl="0" w:tplc="98043B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B65CCF"/>
    <w:multiLevelType w:val="hybridMultilevel"/>
    <w:tmpl w:val="79F4199C"/>
    <w:lvl w:ilvl="0" w:tplc="F7DC4482">
      <w:start w:val="1"/>
      <w:numFmt w:val="decimal"/>
      <w:lvlText w:val="%1．"/>
      <w:lvlJc w:val="left"/>
      <w:pPr>
        <w:ind w:left="810" w:hanging="384"/>
      </w:pPr>
      <w:rPr>
        <w:rFonts w:hint="default"/>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2" w15:restartNumberingAfterBreak="0">
    <w:nsid w:val="61D875D3"/>
    <w:multiLevelType w:val="multilevel"/>
    <w:tmpl w:val="61D875D3"/>
    <w:lvl w:ilvl="0">
      <w:start w:val="1"/>
      <w:numFmt w:val="decimal"/>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CA3E14"/>
    <w:multiLevelType w:val="hybridMultilevel"/>
    <w:tmpl w:val="CB52C524"/>
    <w:lvl w:ilvl="0" w:tplc="8A94BC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633832E2"/>
    <w:multiLevelType w:val="hybridMultilevel"/>
    <w:tmpl w:val="2A6A9596"/>
    <w:lvl w:ilvl="0" w:tplc="38686112">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63586BF7"/>
    <w:multiLevelType w:val="hybridMultilevel"/>
    <w:tmpl w:val="CE44B0E0"/>
    <w:lvl w:ilvl="0" w:tplc="CF2E8C96">
      <w:start w:val="1"/>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6B3E31"/>
    <w:multiLevelType w:val="hybridMultilevel"/>
    <w:tmpl w:val="C8109D90"/>
    <w:lvl w:ilvl="0" w:tplc="5A56E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D662DA7"/>
    <w:multiLevelType w:val="hybridMultilevel"/>
    <w:tmpl w:val="27BCCC32"/>
    <w:lvl w:ilvl="0" w:tplc="1048F5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73E666F7"/>
    <w:multiLevelType w:val="singleLevel"/>
    <w:tmpl w:val="73E666F7"/>
    <w:lvl w:ilvl="0">
      <w:start w:val="1"/>
      <w:numFmt w:val="decimal"/>
      <w:lvlText w:val="%1."/>
      <w:lvlJc w:val="left"/>
      <w:pPr>
        <w:tabs>
          <w:tab w:val="left" w:pos="312"/>
        </w:tabs>
      </w:pPr>
    </w:lvl>
  </w:abstractNum>
  <w:abstractNum w:abstractNumId="29" w15:restartNumberingAfterBreak="0">
    <w:nsid w:val="7B066740"/>
    <w:multiLevelType w:val="hybridMultilevel"/>
    <w:tmpl w:val="DCB84342"/>
    <w:lvl w:ilvl="0" w:tplc="37308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CBE5FAE"/>
    <w:multiLevelType w:val="hybridMultilevel"/>
    <w:tmpl w:val="10FA9FA0"/>
    <w:lvl w:ilvl="0" w:tplc="E09E9F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14"/>
  </w:num>
  <w:num w:numId="3">
    <w:abstractNumId w:val="25"/>
  </w:num>
  <w:num w:numId="4">
    <w:abstractNumId w:val="17"/>
  </w:num>
  <w:num w:numId="5">
    <w:abstractNumId w:val="27"/>
  </w:num>
  <w:num w:numId="6">
    <w:abstractNumId w:val="3"/>
  </w:num>
  <w:num w:numId="7">
    <w:abstractNumId w:val="10"/>
  </w:num>
  <w:num w:numId="8">
    <w:abstractNumId w:val="13"/>
  </w:num>
  <w:num w:numId="9">
    <w:abstractNumId w:val="28"/>
  </w:num>
  <w:num w:numId="10">
    <w:abstractNumId w:val="29"/>
  </w:num>
  <w:num w:numId="11">
    <w:abstractNumId w:val="21"/>
  </w:num>
  <w:num w:numId="12">
    <w:abstractNumId w:val="18"/>
  </w:num>
  <w:num w:numId="13">
    <w:abstractNumId w:val="12"/>
  </w:num>
  <w:num w:numId="14">
    <w:abstractNumId w:val="8"/>
  </w:num>
  <w:num w:numId="15">
    <w:abstractNumId w:val="7"/>
  </w:num>
  <w:num w:numId="16">
    <w:abstractNumId w:val="16"/>
  </w:num>
  <w:num w:numId="17">
    <w:abstractNumId w:val="9"/>
  </w:num>
  <w:num w:numId="18">
    <w:abstractNumId w:val="0"/>
  </w:num>
  <w:num w:numId="19">
    <w:abstractNumId w:val="19"/>
  </w:num>
  <w:num w:numId="20">
    <w:abstractNumId w:val="6"/>
  </w:num>
  <w:num w:numId="21">
    <w:abstractNumId w:val="2"/>
  </w:num>
  <w:num w:numId="22">
    <w:abstractNumId w:val="5"/>
  </w:num>
  <w:num w:numId="23">
    <w:abstractNumId w:val="30"/>
  </w:num>
  <w:num w:numId="24">
    <w:abstractNumId w:val="1"/>
  </w:num>
  <w:num w:numId="25">
    <w:abstractNumId w:val="20"/>
  </w:num>
  <w:num w:numId="26">
    <w:abstractNumId w:val="26"/>
  </w:num>
  <w:num w:numId="27">
    <w:abstractNumId w:val="4"/>
  </w:num>
  <w:num w:numId="28">
    <w:abstractNumId w:val="11"/>
  </w:num>
  <w:num w:numId="29">
    <w:abstractNumId w:val="24"/>
  </w:num>
  <w:num w:numId="30">
    <w:abstractNumId w:val="2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46DA"/>
    <w:rsid w:val="00001804"/>
    <w:rsid w:val="00001BBD"/>
    <w:rsid w:val="00001F36"/>
    <w:rsid w:val="00012354"/>
    <w:rsid w:val="00016352"/>
    <w:rsid w:val="0003486C"/>
    <w:rsid w:val="000455F9"/>
    <w:rsid w:val="000458F5"/>
    <w:rsid w:val="00045B08"/>
    <w:rsid w:val="000462D5"/>
    <w:rsid w:val="000469DF"/>
    <w:rsid w:val="00054DD5"/>
    <w:rsid w:val="00060687"/>
    <w:rsid w:val="00061196"/>
    <w:rsid w:val="00071468"/>
    <w:rsid w:val="00076048"/>
    <w:rsid w:val="00076BDA"/>
    <w:rsid w:val="00080E85"/>
    <w:rsid w:val="0008660E"/>
    <w:rsid w:val="00090EE9"/>
    <w:rsid w:val="0009204F"/>
    <w:rsid w:val="000A0709"/>
    <w:rsid w:val="000A28CB"/>
    <w:rsid w:val="000A64E8"/>
    <w:rsid w:val="000B7C9B"/>
    <w:rsid w:val="000C3FE0"/>
    <w:rsid w:val="000D179F"/>
    <w:rsid w:val="000D1845"/>
    <w:rsid w:val="000D7BA2"/>
    <w:rsid w:val="000E0CA2"/>
    <w:rsid w:val="000F0781"/>
    <w:rsid w:val="000F1B05"/>
    <w:rsid w:val="000F4D0F"/>
    <w:rsid w:val="000F5A29"/>
    <w:rsid w:val="001012C8"/>
    <w:rsid w:val="001106C5"/>
    <w:rsid w:val="0011400F"/>
    <w:rsid w:val="001264B2"/>
    <w:rsid w:val="00126F9E"/>
    <w:rsid w:val="00137674"/>
    <w:rsid w:val="001401A2"/>
    <w:rsid w:val="0014290A"/>
    <w:rsid w:val="001534EE"/>
    <w:rsid w:val="001559B1"/>
    <w:rsid w:val="00157E87"/>
    <w:rsid w:val="00160D3B"/>
    <w:rsid w:val="00161CFE"/>
    <w:rsid w:val="0016794D"/>
    <w:rsid w:val="00170E9A"/>
    <w:rsid w:val="00174C78"/>
    <w:rsid w:val="00174CB7"/>
    <w:rsid w:val="00190AA6"/>
    <w:rsid w:val="001A4D50"/>
    <w:rsid w:val="001B50A5"/>
    <w:rsid w:val="001B542E"/>
    <w:rsid w:val="001B7BFD"/>
    <w:rsid w:val="001C25EC"/>
    <w:rsid w:val="001C41CB"/>
    <w:rsid w:val="001D47AA"/>
    <w:rsid w:val="001D4CFF"/>
    <w:rsid w:val="001D5792"/>
    <w:rsid w:val="001D5F82"/>
    <w:rsid w:val="001D7638"/>
    <w:rsid w:val="001E3169"/>
    <w:rsid w:val="001E62F3"/>
    <w:rsid w:val="001F2015"/>
    <w:rsid w:val="001F3A1E"/>
    <w:rsid w:val="001F50DE"/>
    <w:rsid w:val="002022F3"/>
    <w:rsid w:val="00202353"/>
    <w:rsid w:val="00202BF1"/>
    <w:rsid w:val="00203A19"/>
    <w:rsid w:val="00205886"/>
    <w:rsid w:val="00211B82"/>
    <w:rsid w:val="00214CB7"/>
    <w:rsid w:val="00227164"/>
    <w:rsid w:val="002370C4"/>
    <w:rsid w:val="00237C85"/>
    <w:rsid w:val="00237F61"/>
    <w:rsid w:val="00242048"/>
    <w:rsid w:val="00242879"/>
    <w:rsid w:val="00244EFE"/>
    <w:rsid w:val="0025216E"/>
    <w:rsid w:val="00254852"/>
    <w:rsid w:val="002613C2"/>
    <w:rsid w:val="002667EE"/>
    <w:rsid w:val="002669FE"/>
    <w:rsid w:val="0027118F"/>
    <w:rsid w:val="00275D95"/>
    <w:rsid w:val="0027715E"/>
    <w:rsid w:val="00281341"/>
    <w:rsid w:val="00282CC4"/>
    <w:rsid w:val="00283186"/>
    <w:rsid w:val="002834A8"/>
    <w:rsid w:val="00296B08"/>
    <w:rsid w:val="002A18B0"/>
    <w:rsid w:val="002A1B05"/>
    <w:rsid w:val="002A6704"/>
    <w:rsid w:val="002D11E7"/>
    <w:rsid w:val="002D7CC5"/>
    <w:rsid w:val="002F26E9"/>
    <w:rsid w:val="002F3204"/>
    <w:rsid w:val="002F73CE"/>
    <w:rsid w:val="00300D8B"/>
    <w:rsid w:val="00304B26"/>
    <w:rsid w:val="00307A02"/>
    <w:rsid w:val="00310E6D"/>
    <w:rsid w:val="003112E2"/>
    <w:rsid w:val="003272A2"/>
    <w:rsid w:val="003277DC"/>
    <w:rsid w:val="00330FC8"/>
    <w:rsid w:val="00333230"/>
    <w:rsid w:val="00335141"/>
    <w:rsid w:val="0034136B"/>
    <w:rsid w:val="003449F5"/>
    <w:rsid w:val="0034698E"/>
    <w:rsid w:val="00346ECB"/>
    <w:rsid w:val="003510C3"/>
    <w:rsid w:val="00351414"/>
    <w:rsid w:val="00351AD2"/>
    <w:rsid w:val="003547F2"/>
    <w:rsid w:val="003670F8"/>
    <w:rsid w:val="00367C58"/>
    <w:rsid w:val="00372A57"/>
    <w:rsid w:val="00375904"/>
    <w:rsid w:val="0038401E"/>
    <w:rsid w:val="0039037D"/>
    <w:rsid w:val="003A215F"/>
    <w:rsid w:val="003A2D0E"/>
    <w:rsid w:val="003B07FC"/>
    <w:rsid w:val="003C6764"/>
    <w:rsid w:val="003D09C1"/>
    <w:rsid w:val="003E4E35"/>
    <w:rsid w:val="003F0549"/>
    <w:rsid w:val="003F2ECE"/>
    <w:rsid w:val="003F6510"/>
    <w:rsid w:val="00404E8F"/>
    <w:rsid w:val="00405104"/>
    <w:rsid w:val="0041015A"/>
    <w:rsid w:val="0042032D"/>
    <w:rsid w:val="00420C4D"/>
    <w:rsid w:val="00422348"/>
    <w:rsid w:val="00422B9C"/>
    <w:rsid w:val="00430FEE"/>
    <w:rsid w:val="0043565E"/>
    <w:rsid w:val="00443F46"/>
    <w:rsid w:val="00455196"/>
    <w:rsid w:val="00463B13"/>
    <w:rsid w:val="00473733"/>
    <w:rsid w:val="004748BB"/>
    <w:rsid w:val="00475AD7"/>
    <w:rsid w:val="00477D7C"/>
    <w:rsid w:val="00484BE3"/>
    <w:rsid w:val="004857B2"/>
    <w:rsid w:val="004865AB"/>
    <w:rsid w:val="00490111"/>
    <w:rsid w:val="004A0A9E"/>
    <w:rsid w:val="004B6BAA"/>
    <w:rsid w:val="004C2305"/>
    <w:rsid w:val="004C2D0B"/>
    <w:rsid w:val="004C708F"/>
    <w:rsid w:val="004C7751"/>
    <w:rsid w:val="004F06D3"/>
    <w:rsid w:val="004F2F9E"/>
    <w:rsid w:val="004F395C"/>
    <w:rsid w:val="004F7C8F"/>
    <w:rsid w:val="00503E47"/>
    <w:rsid w:val="00504856"/>
    <w:rsid w:val="00506358"/>
    <w:rsid w:val="00507739"/>
    <w:rsid w:val="00511BA0"/>
    <w:rsid w:val="00521A74"/>
    <w:rsid w:val="00524BB3"/>
    <w:rsid w:val="0052523E"/>
    <w:rsid w:val="00526581"/>
    <w:rsid w:val="00526922"/>
    <w:rsid w:val="00534293"/>
    <w:rsid w:val="0053502E"/>
    <w:rsid w:val="00536A24"/>
    <w:rsid w:val="0053700B"/>
    <w:rsid w:val="005412D6"/>
    <w:rsid w:val="005439C5"/>
    <w:rsid w:val="005468DF"/>
    <w:rsid w:val="005470F3"/>
    <w:rsid w:val="00553F91"/>
    <w:rsid w:val="0055572E"/>
    <w:rsid w:val="0055590B"/>
    <w:rsid w:val="00556A06"/>
    <w:rsid w:val="005766A1"/>
    <w:rsid w:val="00585073"/>
    <w:rsid w:val="005A20D6"/>
    <w:rsid w:val="005B169B"/>
    <w:rsid w:val="005B5D56"/>
    <w:rsid w:val="005B5FE4"/>
    <w:rsid w:val="005B6BFC"/>
    <w:rsid w:val="005C38DE"/>
    <w:rsid w:val="005C4EBC"/>
    <w:rsid w:val="005D27CC"/>
    <w:rsid w:val="005D702F"/>
    <w:rsid w:val="005E1637"/>
    <w:rsid w:val="005E37C7"/>
    <w:rsid w:val="005F09F7"/>
    <w:rsid w:val="005F6DED"/>
    <w:rsid w:val="00601B53"/>
    <w:rsid w:val="00602EE3"/>
    <w:rsid w:val="00604C37"/>
    <w:rsid w:val="006058C7"/>
    <w:rsid w:val="00624455"/>
    <w:rsid w:val="00627973"/>
    <w:rsid w:val="00641884"/>
    <w:rsid w:val="0064407A"/>
    <w:rsid w:val="00664E93"/>
    <w:rsid w:val="0067140C"/>
    <w:rsid w:val="0067165C"/>
    <w:rsid w:val="00683297"/>
    <w:rsid w:val="006864AF"/>
    <w:rsid w:val="006949A7"/>
    <w:rsid w:val="006A1F7D"/>
    <w:rsid w:val="006A3165"/>
    <w:rsid w:val="006B1388"/>
    <w:rsid w:val="006B320E"/>
    <w:rsid w:val="006B3466"/>
    <w:rsid w:val="006B6718"/>
    <w:rsid w:val="006C6A69"/>
    <w:rsid w:val="006D2B2E"/>
    <w:rsid w:val="006D4343"/>
    <w:rsid w:val="006D70E0"/>
    <w:rsid w:val="006E015D"/>
    <w:rsid w:val="006E6699"/>
    <w:rsid w:val="006F3C27"/>
    <w:rsid w:val="00712A56"/>
    <w:rsid w:val="007137BC"/>
    <w:rsid w:val="00716672"/>
    <w:rsid w:val="00717C73"/>
    <w:rsid w:val="00724988"/>
    <w:rsid w:val="00725FE6"/>
    <w:rsid w:val="0073078D"/>
    <w:rsid w:val="00733D27"/>
    <w:rsid w:val="00734D9C"/>
    <w:rsid w:val="00736776"/>
    <w:rsid w:val="00736DF3"/>
    <w:rsid w:val="007370A6"/>
    <w:rsid w:val="00740856"/>
    <w:rsid w:val="00744983"/>
    <w:rsid w:val="00746BA6"/>
    <w:rsid w:val="007704A8"/>
    <w:rsid w:val="00770D58"/>
    <w:rsid w:val="00781922"/>
    <w:rsid w:val="00786035"/>
    <w:rsid w:val="0079208B"/>
    <w:rsid w:val="007944A2"/>
    <w:rsid w:val="007A3886"/>
    <w:rsid w:val="007A4C4D"/>
    <w:rsid w:val="007C2634"/>
    <w:rsid w:val="007E004F"/>
    <w:rsid w:val="007E0DFB"/>
    <w:rsid w:val="007E5487"/>
    <w:rsid w:val="007E66FA"/>
    <w:rsid w:val="007F1359"/>
    <w:rsid w:val="007F29A8"/>
    <w:rsid w:val="007F4C0C"/>
    <w:rsid w:val="0080389E"/>
    <w:rsid w:val="00804775"/>
    <w:rsid w:val="00813E55"/>
    <w:rsid w:val="00822490"/>
    <w:rsid w:val="00825523"/>
    <w:rsid w:val="00825962"/>
    <w:rsid w:val="00831B09"/>
    <w:rsid w:val="00837152"/>
    <w:rsid w:val="00842764"/>
    <w:rsid w:val="008442EF"/>
    <w:rsid w:val="0084556B"/>
    <w:rsid w:val="008638F3"/>
    <w:rsid w:val="00864301"/>
    <w:rsid w:val="00875164"/>
    <w:rsid w:val="0088417A"/>
    <w:rsid w:val="008A0FD6"/>
    <w:rsid w:val="008A7F20"/>
    <w:rsid w:val="008A7F72"/>
    <w:rsid w:val="008B0285"/>
    <w:rsid w:val="008C1B35"/>
    <w:rsid w:val="008D12AF"/>
    <w:rsid w:val="008E35FB"/>
    <w:rsid w:val="008E7C4A"/>
    <w:rsid w:val="008F1705"/>
    <w:rsid w:val="009136DE"/>
    <w:rsid w:val="009170DE"/>
    <w:rsid w:val="00923A98"/>
    <w:rsid w:val="00923DF9"/>
    <w:rsid w:val="00926F00"/>
    <w:rsid w:val="00931364"/>
    <w:rsid w:val="00931743"/>
    <w:rsid w:val="00934625"/>
    <w:rsid w:val="0094063E"/>
    <w:rsid w:val="00943741"/>
    <w:rsid w:val="0094478E"/>
    <w:rsid w:val="00951ED4"/>
    <w:rsid w:val="00952F3E"/>
    <w:rsid w:val="0096590A"/>
    <w:rsid w:val="00975B68"/>
    <w:rsid w:val="00990C81"/>
    <w:rsid w:val="00995FC7"/>
    <w:rsid w:val="009A11C7"/>
    <w:rsid w:val="009A2983"/>
    <w:rsid w:val="009A5691"/>
    <w:rsid w:val="009A705F"/>
    <w:rsid w:val="009B0A7B"/>
    <w:rsid w:val="009B1BBB"/>
    <w:rsid w:val="009B48F8"/>
    <w:rsid w:val="009B64FD"/>
    <w:rsid w:val="009C1590"/>
    <w:rsid w:val="009D038F"/>
    <w:rsid w:val="009D31CC"/>
    <w:rsid w:val="009D48C6"/>
    <w:rsid w:val="009E67BF"/>
    <w:rsid w:val="009F0EB7"/>
    <w:rsid w:val="009F6A9D"/>
    <w:rsid w:val="009F6DB4"/>
    <w:rsid w:val="00A03CBE"/>
    <w:rsid w:val="00A05820"/>
    <w:rsid w:val="00A066C0"/>
    <w:rsid w:val="00A1036E"/>
    <w:rsid w:val="00A12A93"/>
    <w:rsid w:val="00A13D40"/>
    <w:rsid w:val="00A13F31"/>
    <w:rsid w:val="00A21D96"/>
    <w:rsid w:val="00A26AA1"/>
    <w:rsid w:val="00A30805"/>
    <w:rsid w:val="00A41A7D"/>
    <w:rsid w:val="00A468C4"/>
    <w:rsid w:val="00A528DF"/>
    <w:rsid w:val="00A5508E"/>
    <w:rsid w:val="00A6571C"/>
    <w:rsid w:val="00A67B84"/>
    <w:rsid w:val="00A70DEF"/>
    <w:rsid w:val="00A7101D"/>
    <w:rsid w:val="00A76423"/>
    <w:rsid w:val="00A76DAC"/>
    <w:rsid w:val="00A76EC2"/>
    <w:rsid w:val="00A810C4"/>
    <w:rsid w:val="00A83CE5"/>
    <w:rsid w:val="00A85DD9"/>
    <w:rsid w:val="00A91B08"/>
    <w:rsid w:val="00A93195"/>
    <w:rsid w:val="00AB6FCF"/>
    <w:rsid w:val="00AC1DBC"/>
    <w:rsid w:val="00AC4969"/>
    <w:rsid w:val="00AD149E"/>
    <w:rsid w:val="00AD28A3"/>
    <w:rsid w:val="00AD593B"/>
    <w:rsid w:val="00AE291C"/>
    <w:rsid w:val="00AE2F77"/>
    <w:rsid w:val="00AF3CB8"/>
    <w:rsid w:val="00AF7CDF"/>
    <w:rsid w:val="00B001D3"/>
    <w:rsid w:val="00B04D7B"/>
    <w:rsid w:val="00B144AF"/>
    <w:rsid w:val="00B17507"/>
    <w:rsid w:val="00B3627D"/>
    <w:rsid w:val="00B36C66"/>
    <w:rsid w:val="00B37411"/>
    <w:rsid w:val="00B4199D"/>
    <w:rsid w:val="00B42A51"/>
    <w:rsid w:val="00B4523F"/>
    <w:rsid w:val="00B51057"/>
    <w:rsid w:val="00B57AE0"/>
    <w:rsid w:val="00B57C84"/>
    <w:rsid w:val="00B70BFE"/>
    <w:rsid w:val="00B71EF7"/>
    <w:rsid w:val="00B76324"/>
    <w:rsid w:val="00B825E2"/>
    <w:rsid w:val="00B82C75"/>
    <w:rsid w:val="00B84011"/>
    <w:rsid w:val="00B93301"/>
    <w:rsid w:val="00B96E1C"/>
    <w:rsid w:val="00B96F62"/>
    <w:rsid w:val="00BA383B"/>
    <w:rsid w:val="00BB48E0"/>
    <w:rsid w:val="00BC137B"/>
    <w:rsid w:val="00BC5DD1"/>
    <w:rsid w:val="00BE0024"/>
    <w:rsid w:val="00BE5FE9"/>
    <w:rsid w:val="00BE655E"/>
    <w:rsid w:val="00BF11D6"/>
    <w:rsid w:val="00C01D5E"/>
    <w:rsid w:val="00C045DB"/>
    <w:rsid w:val="00C117F8"/>
    <w:rsid w:val="00C130F1"/>
    <w:rsid w:val="00C13191"/>
    <w:rsid w:val="00C15EA0"/>
    <w:rsid w:val="00C35B11"/>
    <w:rsid w:val="00C41398"/>
    <w:rsid w:val="00C46EE3"/>
    <w:rsid w:val="00C55300"/>
    <w:rsid w:val="00C570FE"/>
    <w:rsid w:val="00C5729C"/>
    <w:rsid w:val="00C618B6"/>
    <w:rsid w:val="00C70079"/>
    <w:rsid w:val="00C708C0"/>
    <w:rsid w:val="00C81C48"/>
    <w:rsid w:val="00C864E8"/>
    <w:rsid w:val="00CA212A"/>
    <w:rsid w:val="00CB4079"/>
    <w:rsid w:val="00CC1AFE"/>
    <w:rsid w:val="00CC4743"/>
    <w:rsid w:val="00CD4376"/>
    <w:rsid w:val="00CE6969"/>
    <w:rsid w:val="00CF26B8"/>
    <w:rsid w:val="00D115AF"/>
    <w:rsid w:val="00D130F4"/>
    <w:rsid w:val="00D20E77"/>
    <w:rsid w:val="00D2207F"/>
    <w:rsid w:val="00D333C9"/>
    <w:rsid w:val="00D370AA"/>
    <w:rsid w:val="00D37917"/>
    <w:rsid w:val="00D379E7"/>
    <w:rsid w:val="00D522E6"/>
    <w:rsid w:val="00D52875"/>
    <w:rsid w:val="00D53E06"/>
    <w:rsid w:val="00D55413"/>
    <w:rsid w:val="00D56D11"/>
    <w:rsid w:val="00D67229"/>
    <w:rsid w:val="00D8168B"/>
    <w:rsid w:val="00D81BAA"/>
    <w:rsid w:val="00D831E9"/>
    <w:rsid w:val="00D87BFB"/>
    <w:rsid w:val="00D9670A"/>
    <w:rsid w:val="00DA010A"/>
    <w:rsid w:val="00DA7987"/>
    <w:rsid w:val="00DB4AC5"/>
    <w:rsid w:val="00DC1171"/>
    <w:rsid w:val="00DC62FC"/>
    <w:rsid w:val="00DC7615"/>
    <w:rsid w:val="00DC7D8D"/>
    <w:rsid w:val="00DD1353"/>
    <w:rsid w:val="00DD3429"/>
    <w:rsid w:val="00DD6CA6"/>
    <w:rsid w:val="00DE30B9"/>
    <w:rsid w:val="00DE7297"/>
    <w:rsid w:val="00DF400C"/>
    <w:rsid w:val="00E115D7"/>
    <w:rsid w:val="00E12FD1"/>
    <w:rsid w:val="00E14DED"/>
    <w:rsid w:val="00E2004B"/>
    <w:rsid w:val="00E361A0"/>
    <w:rsid w:val="00E36C6F"/>
    <w:rsid w:val="00E4667C"/>
    <w:rsid w:val="00E5468A"/>
    <w:rsid w:val="00E6268D"/>
    <w:rsid w:val="00E6671F"/>
    <w:rsid w:val="00E675B6"/>
    <w:rsid w:val="00E82544"/>
    <w:rsid w:val="00E83A2B"/>
    <w:rsid w:val="00E957D3"/>
    <w:rsid w:val="00EA4B5D"/>
    <w:rsid w:val="00EA5C8D"/>
    <w:rsid w:val="00EA664B"/>
    <w:rsid w:val="00EB1D8E"/>
    <w:rsid w:val="00EB6B7C"/>
    <w:rsid w:val="00EB783F"/>
    <w:rsid w:val="00EC7A87"/>
    <w:rsid w:val="00ED0421"/>
    <w:rsid w:val="00ED788B"/>
    <w:rsid w:val="00EE01DC"/>
    <w:rsid w:val="00EE0F95"/>
    <w:rsid w:val="00EE3C6A"/>
    <w:rsid w:val="00EE5551"/>
    <w:rsid w:val="00EE65B7"/>
    <w:rsid w:val="00EF0642"/>
    <w:rsid w:val="00EF6359"/>
    <w:rsid w:val="00F03EA9"/>
    <w:rsid w:val="00F128FA"/>
    <w:rsid w:val="00F146F3"/>
    <w:rsid w:val="00F26C75"/>
    <w:rsid w:val="00F46002"/>
    <w:rsid w:val="00F54869"/>
    <w:rsid w:val="00F54EB8"/>
    <w:rsid w:val="00F56018"/>
    <w:rsid w:val="00F62A0C"/>
    <w:rsid w:val="00F7148B"/>
    <w:rsid w:val="00F71517"/>
    <w:rsid w:val="00F746DA"/>
    <w:rsid w:val="00F75371"/>
    <w:rsid w:val="00F800F6"/>
    <w:rsid w:val="00F83009"/>
    <w:rsid w:val="00F859AD"/>
    <w:rsid w:val="00F92382"/>
    <w:rsid w:val="00F9530C"/>
    <w:rsid w:val="00FA1DBB"/>
    <w:rsid w:val="00FB16BA"/>
    <w:rsid w:val="00FD6A56"/>
    <w:rsid w:val="00FE23A0"/>
    <w:rsid w:val="00FE4E9E"/>
    <w:rsid w:val="00FE5321"/>
    <w:rsid w:val="00FF2970"/>
    <w:rsid w:val="00FF5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437BA"/>
  <w15:docId w15:val="{05555E42-5DF6-438F-AF87-B672A813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746DA"/>
    <w:rPr>
      <w:sz w:val="18"/>
      <w:szCs w:val="18"/>
    </w:rPr>
  </w:style>
  <w:style w:type="paragraph" w:styleId="a5">
    <w:name w:val="footer"/>
    <w:basedOn w:val="a"/>
    <w:link w:val="a6"/>
    <w:uiPriority w:val="99"/>
    <w:unhideWhenUsed/>
    <w:rsid w:val="00F746DA"/>
    <w:pPr>
      <w:tabs>
        <w:tab w:val="center" w:pos="4153"/>
        <w:tab w:val="right" w:pos="8306"/>
      </w:tabs>
      <w:snapToGrid w:val="0"/>
      <w:jc w:val="left"/>
    </w:pPr>
    <w:rPr>
      <w:sz w:val="18"/>
      <w:szCs w:val="18"/>
    </w:rPr>
  </w:style>
  <w:style w:type="character" w:customStyle="1" w:styleId="a6">
    <w:name w:val="页脚 字符"/>
    <w:basedOn w:val="a0"/>
    <w:link w:val="a5"/>
    <w:uiPriority w:val="99"/>
    <w:rsid w:val="00F746DA"/>
    <w:rPr>
      <w:sz w:val="18"/>
      <w:szCs w:val="18"/>
    </w:rPr>
  </w:style>
  <w:style w:type="paragraph" w:styleId="a7">
    <w:name w:val="Normal (Web)"/>
    <w:basedOn w:val="a"/>
    <w:uiPriority w:val="99"/>
    <w:unhideWhenUsed/>
    <w:rsid w:val="00F746D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746DA"/>
    <w:rPr>
      <w:b/>
      <w:bCs/>
    </w:rPr>
  </w:style>
  <w:style w:type="character" w:styleId="a9">
    <w:name w:val="Hyperlink"/>
    <w:uiPriority w:val="99"/>
    <w:rsid w:val="00F746DA"/>
    <w:rPr>
      <w:color w:val="0563C1"/>
      <w:u w:val="single"/>
    </w:rPr>
  </w:style>
  <w:style w:type="paragraph" w:customStyle="1" w:styleId="p15">
    <w:name w:val="p15"/>
    <w:basedOn w:val="a"/>
    <w:rsid w:val="0042032D"/>
    <w:pPr>
      <w:widowControl/>
    </w:pPr>
    <w:rPr>
      <w:rFonts w:ascii="Times New Roman" w:eastAsia="宋体" w:hAnsi="Times New Roman" w:cs="Times New Roman"/>
      <w:kern w:val="0"/>
      <w:szCs w:val="20"/>
    </w:rPr>
  </w:style>
  <w:style w:type="table" w:styleId="aa">
    <w:name w:val="Table Grid"/>
    <w:basedOn w:val="a1"/>
    <w:uiPriority w:val="39"/>
    <w:rsid w:val="0050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82544"/>
    <w:pPr>
      <w:ind w:firstLineChars="200" w:firstLine="420"/>
    </w:pPr>
    <w:rPr>
      <w:rFonts w:ascii="Times New Roman" w:eastAsia="宋体" w:hAnsi="Times New Roman" w:cs="Times New Roman"/>
      <w:szCs w:val="24"/>
    </w:rPr>
  </w:style>
  <w:style w:type="paragraph" w:styleId="ac">
    <w:name w:val="Body Text Indent"/>
    <w:basedOn w:val="a"/>
    <w:link w:val="ad"/>
    <w:rsid w:val="000469DF"/>
    <w:pPr>
      <w:ind w:firstLine="567"/>
    </w:pPr>
    <w:rPr>
      <w:rFonts w:ascii="宋体" w:hAnsi="宋体" w:cs="Times New Roman"/>
      <w:sz w:val="28"/>
      <w:szCs w:val="24"/>
    </w:rPr>
  </w:style>
  <w:style w:type="character" w:customStyle="1" w:styleId="ad">
    <w:name w:val="正文文本缩进 字符"/>
    <w:basedOn w:val="a0"/>
    <w:link w:val="ac"/>
    <w:rsid w:val="000469DF"/>
    <w:rPr>
      <w:rFonts w:ascii="宋体" w:hAnsi="宋体" w:cs="Times New Roman"/>
      <w:sz w:val="28"/>
      <w:szCs w:val="24"/>
    </w:rPr>
  </w:style>
  <w:style w:type="paragraph" w:styleId="ae">
    <w:name w:val="Balloon Text"/>
    <w:basedOn w:val="a"/>
    <w:link w:val="af"/>
    <w:uiPriority w:val="99"/>
    <w:semiHidden/>
    <w:unhideWhenUsed/>
    <w:rsid w:val="00430FEE"/>
    <w:rPr>
      <w:sz w:val="18"/>
      <w:szCs w:val="18"/>
    </w:rPr>
  </w:style>
  <w:style w:type="character" w:customStyle="1" w:styleId="af">
    <w:name w:val="批注框文本 字符"/>
    <w:basedOn w:val="a0"/>
    <w:link w:val="ae"/>
    <w:uiPriority w:val="99"/>
    <w:semiHidden/>
    <w:rsid w:val="00430FEE"/>
    <w:rPr>
      <w:sz w:val="18"/>
      <w:szCs w:val="18"/>
    </w:rPr>
  </w:style>
  <w:style w:type="character" w:customStyle="1" w:styleId="contenttitn1">
    <w:name w:val="content_titn1"/>
    <w:basedOn w:val="a0"/>
    <w:rsid w:val="00926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593">
      <w:bodyDiv w:val="1"/>
      <w:marLeft w:val="0"/>
      <w:marRight w:val="0"/>
      <w:marTop w:val="0"/>
      <w:marBottom w:val="0"/>
      <w:divBdr>
        <w:top w:val="none" w:sz="0" w:space="0" w:color="auto"/>
        <w:left w:val="none" w:sz="0" w:space="0" w:color="auto"/>
        <w:bottom w:val="none" w:sz="0" w:space="0" w:color="auto"/>
        <w:right w:val="none" w:sz="0" w:space="0" w:color="auto"/>
      </w:divBdr>
    </w:div>
    <w:div w:id="1001156275">
      <w:bodyDiv w:val="1"/>
      <w:marLeft w:val="0"/>
      <w:marRight w:val="0"/>
      <w:marTop w:val="0"/>
      <w:marBottom w:val="0"/>
      <w:divBdr>
        <w:top w:val="none" w:sz="0" w:space="0" w:color="auto"/>
        <w:left w:val="none" w:sz="0" w:space="0" w:color="auto"/>
        <w:bottom w:val="none" w:sz="0" w:space="0" w:color="auto"/>
        <w:right w:val="none" w:sz="0" w:space="0" w:color="auto"/>
      </w:divBdr>
    </w:div>
    <w:div w:id="1805468989">
      <w:bodyDiv w:val="1"/>
      <w:marLeft w:val="0"/>
      <w:marRight w:val="0"/>
      <w:marTop w:val="0"/>
      <w:marBottom w:val="0"/>
      <w:divBdr>
        <w:top w:val="none" w:sz="0" w:space="0" w:color="auto"/>
        <w:left w:val="none" w:sz="0" w:space="0" w:color="auto"/>
        <w:bottom w:val="none" w:sz="0" w:space="0" w:color="auto"/>
        <w:right w:val="none" w:sz="0" w:space="0" w:color="auto"/>
      </w:divBdr>
    </w:div>
    <w:div w:id="20087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72B20-F543-4E8F-9AE9-04F86937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4</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102zhangyu</dc:creator>
  <cp:lastModifiedBy>Administrator</cp:lastModifiedBy>
  <cp:revision>75</cp:revision>
  <cp:lastPrinted>2021-03-03T06:06:00Z</cp:lastPrinted>
  <dcterms:created xsi:type="dcterms:W3CDTF">2021-03-10T08:00:00Z</dcterms:created>
  <dcterms:modified xsi:type="dcterms:W3CDTF">2021-10-27T06:42:00Z</dcterms:modified>
</cp:coreProperties>
</file>