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Pr="000F0781" w:rsidRDefault="0042032D" w:rsidP="001C41CB">
      <w:pPr>
        <w:pStyle w:val="p15"/>
        <w:snapToGrid w:val="0"/>
        <w:spacing w:line="300" w:lineRule="exact"/>
        <w:ind w:firstLineChars="491" w:firstLine="140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西城教育研修学院</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w:t>
      </w:r>
      <w:r w:rsidR="003B07FC">
        <w:rPr>
          <w:rFonts w:asciiTheme="minorEastAsia" w:eastAsiaTheme="minorEastAsia" w:hAnsiTheme="minorEastAsia"/>
          <w:b/>
          <w:spacing w:val="2"/>
          <w:sz w:val="28"/>
          <w:szCs w:val="28"/>
        </w:rPr>
        <w:t>1</w:t>
      </w:r>
      <w:r w:rsidRPr="000F0781">
        <w:rPr>
          <w:rFonts w:asciiTheme="minorEastAsia" w:eastAsiaTheme="minorEastAsia" w:hAnsiTheme="minorEastAsia" w:hint="eastAsia"/>
          <w:b/>
          <w:spacing w:val="2"/>
          <w:sz w:val="28"/>
          <w:szCs w:val="28"/>
        </w:rPr>
        <w:t>—</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w:t>
      </w:r>
      <w:r w:rsidR="003B07FC">
        <w:rPr>
          <w:rFonts w:asciiTheme="minorEastAsia" w:eastAsiaTheme="minorEastAsia" w:hAnsiTheme="minorEastAsia"/>
          <w:b/>
          <w:spacing w:val="2"/>
          <w:sz w:val="28"/>
          <w:szCs w:val="28"/>
        </w:rPr>
        <w:t>2</w:t>
      </w:r>
      <w:r w:rsidR="00473733" w:rsidRPr="000F0781">
        <w:rPr>
          <w:rFonts w:asciiTheme="minorEastAsia" w:eastAsiaTheme="minorEastAsia" w:hAnsiTheme="minorEastAsia" w:hint="eastAsia"/>
          <w:b/>
          <w:spacing w:val="2"/>
          <w:sz w:val="28"/>
          <w:szCs w:val="28"/>
        </w:rPr>
        <w:t>学年度第</w:t>
      </w:r>
      <w:r w:rsidR="003B07FC">
        <w:rPr>
          <w:rFonts w:asciiTheme="minorEastAsia" w:eastAsiaTheme="minorEastAsia" w:hAnsiTheme="minorEastAsia" w:hint="eastAsia"/>
          <w:b/>
          <w:spacing w:val="2"/>
          <w:sz w:val="28"/>
          <w:szCs w:val="28"/>
        </w:rPr>
        <w:t>一</w:t>
      </w:r>
      <w:r w:rsidRPr="000F0781">
        <w:rPr>
          <w:rFonts w:asciiTheme="minorEastAsia" w:eastAsiaTheme="minorEastAsia" w:hAnsiTheme="minorEastAsia" w:hint="eastAsia"/>
          <w:b/>
          <w:spacing w:val="2"/>
          <w:sz w:val="28"/>
          <w:szCs w:val="28"/>
        </w:rPr>
        <w:t>学期</w:t>
      </w:r>
    </w:p>
    <w:p w:rsidR="0042032D" w:rsidRPr="000F0781" w:rsidRDefault="0042032D" w:rsidP="001C41CB">
      <w:pPr>
        <w:pStyle w:val="p15"/>
        <w:snapToGrid w:val="0"/>
        <w:spacing w:line="300" w:lineRule="exact"/>
        <w:ind w:firstLineChars="940" w:firstLine="268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小学第</w:t>
      </w:r>
      <w:r w:rsidR="00E16A17">
        <w:rPr>
          <w:rFonts w:asciiTheme="minorEastAsia" w:eastAsiaTheme="minorEastAsia" w:hAnsiTheme="minorEastAsia"/>
          <w:b/>
          <w:spacing w:val="2"/>
          <w:sz w:val="28"/>
          <w:szCs w:val="28"/>
        </w:rPr>
        <w:t>1</w:t>
      </w:r>
      <w:r w:rsidR="00F479E4">
        <w:rPr>
          <w:rFonts w:asciiTheme="minorEastAsia" w:eastAsiaTheme="minorEastAsia" w:hAnsiTheme="minorEastAsia"/>
          <w:b/>
          <w:spacing w:val="2"/>
          <w:sz w:val="28"/>
          <w:szCs w:val="28"/>
        </w:rPr>
        <w:t>5</w:t>
      </w:r>
      <w:r w:rsidRPr="000F0781">
        <w:rPr>
          <w:rFonts w:asciiTheme="minorEastAsia" w:eastAsiaTheme="minorEastAsia" w:hAnsiTheme="minorEastAsia" w:hint="eastAsia"/>
          <w:b/>
          <w:spacing w:val="2"/>
          <w:sz w:val="28"/>
          <w:szCs w:val="28"/>
        </w:rPr>
        <w:t>周研修活动安排</w:t>
      </w:r>
    </w:p>
    <w:p w:rsidR="0042032D" w:rsidRPr="000F0781" w:rsidRDefault="0042032D" w:rsidP="001C41CB">
      <w:pPr>
        <w:pStyle w:val="p15"/>
        <w:snapToGrid w:val="0"/>
        <w:spacing w:line="300" w:lineRule="exact"/>
        <w:ind w:firstLineChars="1100" w:firstLine="2310"/>
        <w:rPr>
          <w:rFonts w:asciiTheme="minorEastAsia" w:eastAsiaTheme="minorEastAsia" w:hAnsiTheme="minorEastAsia"/>
        </w:rPr>
      </w:pPr>
      <w:r w:rsidRPr="000F0781">
        <w:rPr>
          <w:rFonts w:asciiTheme="minorEastAsia" w:eastAsiaTheme="minorEastAsia" w:hAnsiTheme="minorEastAsia" w:hint="eastAsia"/>
        </w:rPr>
        <w:t>（</w:t>
      </w:r>
      <w:r w:rsidRPr="000F0781">
        <w:rPr>
          <w:rFonts w:asciiTheme="minorEastAsia" w:eastAsiaTheme="minorEastAsia" w:hAnsiTheme="minorEastAsia"/>
        </w:rPr>
        <w:t>20</w:t>
      </w:r>
      <w:r w:rsidRPr="000F0781">
        <w:rPr>
          <w:rFonts w:asciiTheme="minorEastAsia" w:eastAsiaTheme="minorEastAsia" w:hAnsiTheme="minorEastAsia" w:hint="eastAsia"/>
        </w:rPr>
        <w:t>2</w:t>
      </w:r>
      <w:r w:rsidR="00282CC4" w:rsidRPr="000F0781">
        <w:rPr>
          <w:rFonts w:asciiTheme="minorEastAsia" w:eastAsiaTheme="minorEastAsia" w:hAnsiTheme="minorEastAsia" w:hint="eastAsia"/>
        </w:rPr>
        <w:t>1</w:t>
      </w:r>
      <w:r w:rsidRPr="000F0781">
        <w:rPr>
          <w:rFonts w:asciiTheme="minorEastAsia" w:eastAsiaTheme="minorEastAsia" w:hAnsiTheme="minorEastAsia" w:hint="eastAsia"/>
        </w:rPr>
        <w:t>年</w:t>
      </w:r>
      <w:r w:rsidR="00B96F62">
        <w:rPr>
          <w:rFonts w:asciiTheme="minorEastAsia" w:eastAsiaTheme="minorEastAsia" w:hAnsiTheme="minorEastAsia"/>
        </w:rPr>
        <w:t>1</w:t>
      </w:r>
      <w:r w:rsidR="00F479E4">
        <w:rPr>
          <w:rFonts w:asciiTheme="minorEastAsia" w:eastAsiaTheme="minorEastAsia" w:hAnsiTheme="minorEastAsia"/>
        </w:rPr>
        <w:t>2</w:t>
      </w:r>
      <w:r w:rsidRPr="000F0781">
        <w:rPr>
          <w:rFonts w:asciiTheme="minorEastAsia" w:eastAsiaTheme="minorEastAsia" w:hAnsiTheme="minorEastAsia" w:hint="eastAsia"/>
        </w:rPr>
        <w:t>月</w:t>
      </w:r>
      <w:r w:rsidR="00F479E4">
        <w:rPr>
          <w:rFonts w:asciiTheme="minorEastAsia" w:eastAsiaTheme="minorEastAsia" w:hAnsiTheme="minorEastAsia"/>
        </w:rPr>
        <w:t>06</w:t>
      </w:r>
      <w:r w:rsidRPr="000F0781">
        <w:rPr>
          <w:rFonts w:asciiTheme="minorEastAsia" w:eastAsiaTheme="minorEastAsia" w:hAnsiTheme="minorEastAsia" w:hint="eastAsia"/>
        </w:rPr>
        <w:t>日—</w:t>
      </w:r>
      <w:r w:rsidRPr="000F0781">
        <w:rPr>
          <w:rFonts w:asciiTheme="minorEastAsia" w:eastAsiaTheme="minorEastAsia" w:hAnsiTheme="minorEastAsia"/>
        </w:rPr>
        <w:t>20</w:t>
      </w:r>
      <w:r w:rsidR="00473733" w:rsidRPr="000F0781">
        <w:rPr>
          <w:rFonts w:asciiTheme="minorEastAsia" w:eastAsiaTheme="minorEastAsia" w:hAnsiTheme="minorEastAsia" w:hint="eastAsia"/>
        </w:rPr>
        <w:t>2</w:t>
      </w:r>
      <w:r w:rsidR="00473733" w:rsidRPr="000F0781">
        <w:rPr>
          <w:rFonts w:asciiTheme="minorEastAsia" w:eastAsiaTheme="minorEastAsia" w:hAnsiTheme="minorEastAsia"/>
        </w:rPr>
        <w:t>1</w:t>
      </w:r>
      <w:r w:rsidRPr="000F0781">
        <w:rPr>
          <w:rFonts w:asciiTheme="minorEastAsia" w:eastAsiaTheme="minorEastAsia" w:hAnsiTheme="minorEastAsia" w:hint="eastAsia"/>
        </w:rPr>
        <w:t>年</w:t>
      </w:r>
      <w:r w:rsidR="00F17346">
        <w:rPr>
          <w:rFonts w:asciiTheme="minorEastAsia" w:eastAsiaTheme="minorEastAsia" w:hAnsiTheme="minorEastAsia" w:hint="eastAsia"/>
        </w:rPr>
        <w:t>1</w:t>
      </w:r>
      <w:r w:rsidR="00737F80">
        <w:rPr>
          <w:rFonts w:asciiTheme="minorEastAsia" w:eastAsiaTheme="minorEastAsia" w:hAnsiTheme="minorEastAsia"/>
        </w:rPr>
        <w:t>2</w:t>
      </w:r>
      <w:r w:rsidRPr="000F0781">
        <w:rPr>
          <w:rFonts w:asciiTheme="minorEastAsia" w:eastAsiaTheme="minorEastAsia" w:hAnsiTheme="minorEastAsia" w:hint="eastAsia"/>
        </w:rPr>
        <w:t>月</w:t>
      </w:r>
      <w:r w:rsidR="00F479E4">
        <w:rPr>
          <w:rFonts w:asciiTheme="minorEastAsia" w:eastAsiaTheme="minorEastAsia" w:hAnsiTheme="minorEastAsia"/>
        </w:rPr>
        <w:t>10</w:t>
      </w:r>
      <w:r w:rsidRPr="000F0781">
        <w:rPr>
          <w:rFonts w:asciiTheme="minorEastAsia" w:eastAsiaTheme="minorEastAsia" w:hAnsiTheme="minorEastAsia" w:hint="eastAsia"/>
        </w:rPr>
        <w:t>日）</w:t>
      </w:r>
    </w:p>
    <w:p w:rsidR="00D831E9" w:rsidRDefault="00D831E9" w:rsidP="00170C41">
      <w:pPr>
        <w:jc w:val="left"/>
        <w:rPr>
          <w:rFonts w:asciiTheme="minorEastAsia" w:hAnsiTheme="minorEastAsia"/>
          <w:sz w:val="18"/>
          <w:szCs w:val="18"/>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sz w:val="28"/>
          <w:szCs w:val="28"/>
        </w:rPr>
      </w:pPr>
      <w:r w:rsidRPr="00946A3A">
        <w:rPr>
          <w:rFonts w:asciiTheme="majorEastAsia" w:eastAsiaTheme="majorEastAsia" w:hAnsiTheme="majorEastAsia" w:hint="eastAsia"/>
          <w:b/>
          <w:sz w:val="28"/>
          <w:szCs w:val="28"/>
        </w:rPr>
        <w:t>小学数学一年级研修活动通知</w:t>
      </w:r>
    </w:p>
    <w:p w:rsidR="00E45FEC" w:rsidRPr="00946A3A" w:rsidRDefault="00E45FEC" w:rsidP="00946A3A">
      <w:pPr>
        <w:spacing w:line="360" w:lineRule="exact"/>
        <w:ind w:leftChars="-1" w:left="1148" w:hangingChars="479" w:hanging="1150"/>
        <w:rPr>
          <w:rFonts w:asciiTheme="minorEastAsia" w:hAnsiTheme="minorEastAsia"/>
          <w:sz w:val="24"/>
          <w:szCs w:val="24"/>
        </w:rPr>
      </w:pPr>
      <w:r w:rsidRPr="00946A3A">
        <w:rPr>
          <w:rFonts w:asciiTheme="minorEastAsia" w:hAnsiTheme="minorEastAsia" w:hint="eastAsia"/>
          <w:sz w:val="24"/>
          <w:szCs w:val="24"/>
        </w:rPr>
        <w:t>研修活动主题：幼小衔接背景下对一年级上册“解决问题”内容的整体教学研究</w:t>
      </w:r>
    </w:p>
    <w:p w:rsidR="00E45FEC" w:rsidRPr="00946A3A" w:rsidRDefault="00E45FEC" w:rsidP="00946A3A">
      <w:pPr>
        <w:spacing w:line="360" w:lineRule="exact"/>
        <w:ind w:leftChars="-1" w:left="1148" w:hangingChars="479" w:hanging="1150"/>
        <w:rPr>
          <w:rFonts w:asciiTheme="minorEastAsia" w:hAnsiTheme="minorEastAsia"/>
          <w:bCs/>
          <w:sz w:val="24"/>
          <w:szCs w:val="24"/>
        </w:rPr>
      </w:pPr>
      <w:r w:rsidRPr="00946A3A">
        <w:rPr>
          <w:rFonts w:asciiTheme="minorEastAsia" w:hAnsiTheme="minorEastAsia" w:hint="eastAsia"/>
          <w:sz w:val="24"/>
          <w:szCs w:val="24"/>
        </w:rPr>
        <w:t>课程编号：</w:t>
      </w:r>
      <w:r w:rsidRPr="00946A3A">
        <w:rPr>
          <w:rFonts w:asciiTheme="minorEastAsia" w:hAnsiTheme="minorEastAsia" w:hint="eastAsia"/>
          <w:bCs/>
          <w:sz w:val="24"/>
          <w:szCs w:val="24"/>
        </w:rPr>
        <w:t>602272</w:t>
      </w:r>
    </w:p>
    <w:p w:rsidR="00E45FEC" w:rsidRPr="00946A3A" w:rsidRDefault="00E45FEC" w:rsidP="00946A3A">
      <w:pPr>
        <w:spacing w:line="360" w:lineRule="exact"/>
        <w:ind w:leftChars="-1" w:left="1148" w:hangingChars="479" w:hanging="1150"/>
        <w:rPr>
          <w:rFonts w:asciiTheme="minorEastAsia" w:hAnsiTheme="minorEastAsia"/>
          <w:sz w:val="24"/>
          <w:szCs w:val="24"/>
        </w:rPr>
      </w:pPr>
      <w:r w:rsidRPr="00946A3A">
        <w:rPr>
          <w:rFonts w:asciiTheme="minorEastAsia" w:hAnsiTheme="minorEastAsia" w:hint="eastAsia"/>
          <w:sz w:val="24"/>
          <w:szCs w:val="24"/>
        </w:rPr>
        <w:t>活动</w:t>
      </w:r>
      <w:r w:rsidRPr="00946A3A">
        <w:rPr>
          <w:rFonts w:asciiTheme="minorEastAsia" w:hAnsiTheme="minorEastAsia"/>
          <w:sz w:val="24"/>
          <w:szCs w:val="24"/>
        </w:rPr>
        <w:t>时间：</w:t>
      </w:r>
      <w:r w:rsidRPr="00946A3A">
        <w:rPr>
          <w:rFonts w:asciiTheme="minorEastAsia" w:hAnsiTheme="minorEastAsia" w:hint="eastAsia"/>
          <w:sz w:val="24"/>
          <w:szCs w:val="24"/>
        </w:rPr>
        <w:t>2021年12月10日</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活动形式：网络研修</w:t>
      </w:r>
    </w:p>
    <w:p w:rsidR="00E45FEC" w:rsidRPr="00946A3A" w:rsidRDefault="00E45FEC" w:rsidP="00946A3A">
      <w:pPr>
        <w:widowControl/>
        <w:spacing w:line="360" w:lineRule="exact"/>
        <w:ind w:left="1200" w:hangingChars="500" w:hanging="1200"/>
        <w:rPr>
          <w:rFonts w:asciiTheme="minorEastAsia" w:hAnsiTheme="minorEastAsia"/>
          <w:sz w:val="24"/>
          <w:szCs w:val="24"/>
        </w:rPr>
      </w:pPr>
      <w:r w:rsidRPr="00946A3A">
        <w:rPr>
          <w:rFonts w:asciiTheme="minorEastAsia" w:hAnsiTheme="minorEastAsia" w:hint="eastAsia"/>
          <w:sz w:val="24"/>
          <w:szCs w:val="24"/>
        </w:rPr>
        <w:t>活动</w:t>
      </w:r>
      <w:r w:rsidRPr="00946A3A">
        <w:rPr>
          <w:rFonts w:asciiTheme="minorEastAsia" w:hAnsiTheme="minorEastAsia"/>
          <w:sz w:val="24"/>
          <w:szCs w:val="24"/>
        </w:rPr>
        <w:t>内容：</w:t>
      </w:r>
    </w:p>
    <w:p w:rsidR="00E45FEC" w:rsidRPr="00946A3A" w:rsidRDefault="00E45FEC" w:rsidP="00946A3A">
      <w:pPr>
        <w:widowControl/>
        <w:spacing w:line="360" w:lineRule="exact"/>
        <w:ind w:leftChars="171" w:left="424" w:hangingChars="27" w:hanging="65"/>
        <w:rPr>
          <w:rFonts w:asciiTheme="minorEastAsia" w:hAnsiTheme="minorEastAsia"/>
          <w:sz w:val="24"/>
          <w:szCs w:val="24"/>
        </w:rPr>
      </w:pPr>
      <w:r w:rsidRPr="00946A3A">
        <w:rPr>
          <w:rFonts w:asciiTheme="minorEastAsia" w:hAnsiTheme="minorEastAsia" w:hint="eastAsia"/>
          <w:sz w:val="24"/>
          <w:szCs w:val="24"/>
        </w:rPr>
        <w:t>1.育民小学一年级数学组阶段实践经验介绍</w:t>
      </w:r>
    </w:p>
    <w:p w:rsidR="00E45FEC" w:rsidRPr="00946A3A" w:rsidRDefault="00E45FEC" w:rsidP="00946A3A">
      <w:pPr>
        <w:widowControl/>
        <w:spacing w:line="360" w:lineRule="exact"/>
        <w:ind w:leftChars="441" w:left="991" w:hangingChars="27" w:hanging="65"/>
        <w:rPr>
          <w:rFonts w:asciiTheme="minorEastAsia" w:hAnsiTheme="minorEastAsia"/>
          <w:sz w:val="24"/>
          <w:szCs w:val="24"/>
        </w:rPr>
      </w:pPr>
      <w:r w:rsidRPr="00946A3A">
        <w:rPr>
          <w:rFonts w:asciiTheme="minorEastAsia" w:hAnsiTheme="minorEastAsia" w:hint="eastAsia"/>
          <w:sz w:val="24"/>
          <w:szCs w:val="24"/>
        </w:rPr>
        <w:t>（1）对一年级上册“解决问题”内容的整体思考——王悦</w:t>
      </w:r>
    </w:p>
    <w:p w:rsidR="00E45FEC" w:rsidRPr="00946A3A" w:rsidRDefault="00E45FEC" w:rsidP="00946A3A">
      <w:pPr>
        <w:widowControl/>
        <w:spacing w:line="360" w:lineRule="exact"/>
        <w:ind w:leftChars="441" w:left="991" w:hangingChars="27" w:hanging="65"/>
        <w:rPr>
          <w:rFonts w:asciiTheme="minorEastAsia" w:hAnsiTheme="minorEastAsia"/>
          <w:sz w:val="24"/>
          <w:szCs w:val="24"/>
        </w:rPr>
      </w:pPr>
      <w:r w:rsidRPr="00946A3A">
        <w:rPr>
          <w:rFonts w:asciiTheme="minorEastAsia" w:hAnsiTheme="minorEastAsia" w:hint="eastAsia"/>
          <w:sz w:val="24"/>
          <w:szCs w:val="24"/>
        </w:rPr>
        <w:t>（2）一年级上册“解决问题”内容的教材分析——关玥</w:t>
      </w:r>
    </w:p>
    <w:p w:rsidR="00E45FEC" w:rsidRPr="00946A3A" w:rsidRDefault="00E45FEC" w:rsidP="00946A3A">
      <w:pPr>
        <w:widowControl/>
        <w:spacing w:line="360" w:lineRule="exact"/>
        <w:ind w:leftChars="441" w:left="991" w:hangingChars="27" w:hanging="65"/>
        <w:rPr>
          <w:rFonts w:asciiTheme="minorEastAsia" w:hAnsiTheme="minorEastAsia"/>
          <w:sz w:val="24"/>
          <w:szCs w:val="24"/>
        </w:rPr>
      </w:pPr>
      <w:r w:rsidRPr="00946A3A">
        <w:rPr>
          <w:rFonts w:asciiTheme="minorEastAsia" w:hAnsiTheme="minorEastAsia" w:hint="eastAsia"/>
          <w:sz w:val="24"/>
          <w:szCs w:val="24"/>
        </w:rPr>
        <w:t>（3）学情调研促我成长——兰鑫</w:t>
      </w:r>
    </w:p>
    <w:p w:rsidR="00E45FEC" w:rsidRPr="00946A3A" w:rsidRDefault="00E45FEC" w:rsidP="00946A3A">
      <w:pPr>
        <w:widowControl/>
        <w:spacing w:line="360" w:lineRule="exact"/>
        <w:ind w:leftChars="441" w:left="991" w:hangingChars="27" w:hanging="65"/>
        <w:rPr>
          <w:rFonts w:asciiTheme="minorEastAsia" w:hAnsiTheme="minorEastAsia"/>
          <w:sz w:val="24"/>
          <w:szCs w:val="24"/>
        </w:rPr>
      </w:pPr>
      <w:r w:rsidRPr="00946A3A">
        <w:rPr>
          <w:rFonts w:asciiTheme="minorEastAsia" w:hAnsiTheme="minorEastAsia" w:hint="eastAsia"/>
          <w:sz w:val="24"/>
          <w:szCs w:val="24"/>
        </w:rPr>
        <w:t>（4）突破“解决问题”学习难点的策略研究——李静思</w:t>
      </w:r>
    </w:p>
    <w:p w:rsidR="00E45FEC" w:rsidRPr="00946A3A" w:rsidRDefault="00E45FEC" w:rsidP="00946A3A">
      <w:pPr>
        <w:widowControl/>
        <w:spacing w:line="360" w:lineRule="exact"/>
        <w:ind w:leftChars="171" w:left="424" w:hangingChars="27" w:hanging="65"/>
        <w:rPr>
          <w:rFonts w:asciiTheme="minorEastAsia" w:hAnsiTheme="minorEastAsia"/>
          <w:sz w:val="24"/>
          <w:szCs w:val="24"/>
        </w:rPr>
      </w:pPr>
      <w:r w:rsidRPr="00946A3A">
        <w:rPr>
          <w:rFonts w:asciiTheme="minorEastAsia" w:hAnsiTheme="minorEastAsia" w:hint="eastAsia"/>
          <w:bCs/>
          <w:sz w:val="24"/>
          <w:szCs w:val="24"/>
        </w:rPr>
        <w:t>2.西单小学实施一年级形成性评价的经验介绍</w:t>
      </w:r>
      <w:r w:rsidRPr="00946A3A">
        <w:rPr>
          <w:rFonts w:asciiTheme="minorEastAsia" w:hAnsiTheme="minorEastAsia" w:hint="eastAsia"/>
          <w:sz w:val="24"/>
          <w:szCs w:val="24"/>
        </w:rPr>
        <w:t>——西单小学 石岩</w:t>
      </w:r>
    </w:p>
    <w:p w:rsidR="00E45FEC" w:rsidRPr="00946A3A" w:rsidRDefault="00E45FEC" w:rsidP="00946A3A">
      <w:pPr>
        <w:widowControl/>
        <w:spacing w:line="360" w:lineRule="exact"/>
        <w:ind w:left="1200" w:hangingChars="500" w:hanging="1200"/>
        <w:rPr>
          <w:rFonts w:asciiTheme="minorEastAsia" w:hAnsiTheme="minorEastAsia"/>
          <w:sz w:val="24"/>
          <w:szCs w:val="24"/>
        </w:rPr>
      </w:pPr>
      <w:r w:rsidRPr="00946A3A">
        <w:rPr>
          <w:rFonts w:asciiTheme="minorEastAsia" w:hAnsiTheme="minorEastAsia" w:hint="eastAsia"/>
          <w:sz w:val="24"/>
          <w:szCs w:val="24"/>
        </w:rPr>
        <w:t>参与网络研修的活动方法及要求：</w:t>
      </w:r>
    </w:p>
    <w:p w:rsidR="00E45FEC" w:rsidRPr="00946A3A" w:rsidRDefault="00E45FEC" w:rsidP="00946A3A">
      <w:pPr>
        <w:widowControl/>
        <w:numPr>
          <w:ilvl w:val="0"/>
          <w:numId w:val="30"/>
        </w:numPr>
        <w:tabs>
          <w:tab w:val="clear" w:pos="312"/>
        </w:tabs>
        <w:spacing w:line="360" w:lineRule="exact"/>
        <w:ind w:leftChars="155" w:left="565" w:hangingChars="100" w:hanging="240"/>
        <w:rPr>
          <w:rFonts w:asciiTheme="minorEastAsia" w:hAnsiTheme="minorEastAsia"/>
          <w:bCs/>
          <w:sz w:val="24"/>
          <w:szCs w:val="24"/>
        </w:rPr>
      </w:pPr>
      <w:r w:rsidRPr="00946A3A">
        <w:rPr>
          <w:rFonts w:asciiTheme="minorEastAsia" w:hAnsiTheme="minorEastAsia" w:hint="eastAsia"/>
          <w:bCs/>
          <w:sz w:val="24"/>
          <w:szCs w:val="24"/>
        </w:rPr>
        <w:t>登陆研修网小学数学一年级数学主页，点击“活动”按钮。在列表中找到“幼小衔接背景下对一年级上册‘解决问题’内容的整体研究”，点击标题进入活动界面后先点击“参加”按钮，然后开始学习。</w:t>
      </w:r>
    </w:p>
    <w:p w:rsidR="008C4000" w:rsidRPr="00946A3A" w:rsidRDefault="00E45FEC" w:rsidP="00946A3A">
      <w:pPr>
        <w:widowControl/>
        <w:numPr>
          <w:ilvl w:val="0"/>
          <w:numId w:val="30"/>
        </w:numPr>
        <w:tabs>
          <w:tab w:val="clear" w:pos="312"/>
        </w:tabs>
        <w:spacing w:line="360" w:lineRule="exact"/>
        <w:ind w:leftChars="155" w:left="565" w:hangingChars="100" w:hanging="240"/>
        <w:rPr>
          <w:rFonts w:asciiTheme="minorEastAsia" w:hAnsiTheme="minorEastAsia"/>
          <w:sz w:val="24"/>
          <w:szCs w:val="24"/>
          <w:shd w:val="pct15" w:color="auto" w:fill="FFFFFF"/>
        </w:rPr>
      </w:pPr>
      <w:r w:rsidRPr="00946A3A">
        <w:rPr>
          <w:rFonts w:asciiTheme="minorEastAsia" w:hAnsiTheme="minorEastAsia" w:hint="eastAsia"/>
          <w:bCs/>
          <w:sz w:val="24"/>
          <w:szCs w:val="24"/>
        </w:rPr>
        <w:t>合理安排时间，在规定的时间内完成对全部资料的学习。</w:t>
      </w:r>
    </w:p>
    <w:p w:rsidR="008C4000" w:rsidRPr="00946A3A" w:rsidRDefault="008C4000" w:rsidP="00946A3A">
      <w:pPr>
        <w:spacing w:line="360" w:lineRule="exact"/>
        <w:jc w:val="left"/>
        <w:rPr>
          <w:rFonts w:asciiTheme="minorEastAsia" w:hAnsiTheme="minorEastAsia"/>
          <w:sz w:val="24"/>
          <w:szCs w:val="24"/>
          <w:shd w:val="pct15" w:color="auto" w:fill="FFFFFF"/>
        </w:rPr>
      </w:pPr>
    </w:p>
    <w:p w:rsidR="008C4000" w:rsidRPr="00946A3A" w:rsidRDefault="008C4000"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sz w:val="28"/>
          <w:szCs w:val="28"/>
        </w:rPr>
      </w:pPr>
      <w:r w:rsidRPr="00946A3A">
        <w:rPr>
          <w:rFonts w:asciiTheme="majorEastAsia" w:eastAsiaTheme="majorEastAsia" w:hAnsiTheme="majorEastAsia" w:hint="eastAsia"/>
          <w:b/>
          <w:sz w:val="28"/>
          <w:szCs w:val="28"/>
        </w:rPr>
        <w:t>小学数学一年级研修活动通知</w:t>
      </w:r>
    </w:p>
    <w:p w:rsidR="00E45FEC" w:rsidRPr="00946A3A" w:rsidRDefault="00E45FEC" w:rsidP="00946A3A">
      <w:pPr>
        <w:spacing w:line="360" w:lineRule="exact"/>
        <w:ind w:leftChars="-1" w:left="1148" w:hangingChars="479" w:hanging="1150"/>
        <w:rPr>
          <w:rFonts w:asciiTheme="minorEastAsia" w:hAnsiTheme="minorEastAsia"/>
          <w:sz w:val="24"/>
          <w:szCs w:val="24"/>
        </w:rPr>
      </w:pPr>
      <w:r w:rsidRPr="00946A3A">
        <w:rPr>
          <w:rFonts w:asciiTheme="minorEastAsia" w:hAnsiTheme="minorEastAsia" w:hint="eastAsia"/>
          <w:sz w:val="24"/>
          <w:szCs w:val="24"/>
        </w:rPr>
        <w:t>研修活动主题：幼小衔接背景下对一年级上册“综合与实践活动”的实践研究</w:t>
      </w:r>
    </w:p>
    <w:p w:rsidR="00E45FEC" w:rsidRPr="00946A3A" w:rsidRDefault="00E45FEC" w:rsidP="00946A3A">
      <w:pPr>
        <w:spacing w:line="360" w:lineRule="exact"/>
        <w:ind w:leftChars="-1" w:left="1148" w:hangingChars="479" w:hanging="1150"/>
        <w:rPr>
          <w:rFonts w:asciiTheme="minorEastAsia" w:hAnsiTheme="minorEastAsia"/>
          <w:bCs/>
          <w:sz w:val="24"/>
          <w:szCs w:val="24"/>
        </w:rPr>
      </w:pPr>
      <w:r w:rsidRPr="00946A3A">
        <w:rPr>
          <w:rFonts w:asciiTheme="minorEastAsia" w:hAnsiTheme="minorEastAsia" w:hint="eastAsia"/>
          <w:sz w:val="24"/>
          <w:szCs w:val="24"/>
        </w:rPr>
        <w:t>课程编号：</w:t>
      </w:r>
      <w:r w:rsidRPr="00946A3A">
        <w:rPr>
          <w:rFonts w:asciiTheme="minorEastAsia" w:hAnsiTheme="minorEastAsia" w:hint="eastAsia"/>
          <w:bCs/>
          <w:sz w:val="24"/>
          <w:szCs w:val="24"/>
        </w:rPr>
        <w:t>602272</w:t>
      </w:r>
    </w:p>
    <w:p w:rsidR="00E45FEC" w:rsidRPr="00946A3A" w:rsidRDefault="00E45FEC" w:rsidP="00946A3A">
      <w:pPr>
        <w:spacing w:line="360" w:lineRule="exact"/>
        <w:ind w:leftChars="-1" w:left="1148" w:hangingChars="479" w:hanging="1150"/>
        <w:rPr>
          <w:rFonts w:asciiTheme="minorEastAsia" w:hAnsiTheme="minorEastAsia"/>
          <w:sz w:val="24"/>
          <w:szCs w:val="24"/>
        </w:rPr>
      </w:pPr>
      <w:r w:rsidRPr="00946A3A">
        <w:rPr>
          <w:rFonts w:asciiTheme="minorEastAsia" w:hAnsiTheme="minorEastAsia" w:hint="eastAsia"/>
          <w:sz w:val="24"/>
          <w:szCs w:val="24"/>
        </w:rPr>
        <w:t>活动</w:t>
      </w:r>
      <w:r w:rsidRPr="00946A3A">
        <w:rPr>
          <w:rFonts w:asciiTheme="minorEastAsia" w:hAnsiTheme="minorEastAsia"/>
          <w:sz w:val="24"/>
          <w:szCs w:val="24"/>
        </w:rPr>
        <w:t>时间：</w:t>
      </w:r>
      <w:r w:rsidRPr="00946A3A">
        <w:rPr>
          <w:rFonts w:asciiTheme="minorEastAsia" w:hAnsiTheme="minorEastAsia" w:hint="eastAsia"/>
          <w:sz w:val="24"/>
          <w:szCs w:val="24"/>
        </w:rPr>
        <w:t>2021年12月15日</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活动形式：网络研修</w:t>
      </w:r>
    </w:p>
    <w:p w:rsidR="00E45FEC" w:rsidRPr="00946A3A" w:rsidRDefault="00E45FEC" w:rsidP="00946A3A">
      <w:pPr>
        <w:widowControl/>
        <w:spacing w:line="360" w:lineRule="exact"/>
        <w:ind w:left="1200" w:hangingChars="500" w:hanging="1200"/>
        <w:rPr>
          <w:rFonts w:asciiTheme="minorEastAsia" w:hAnsiTheme="minorEastAsia"/>
          <w:sz w:val="24"/>
          <w:szCs w:val="24"/>
        </w:rPr>
      </w:pPr>
      <w:r w:rsidRPr="00946A3A">
        <w:rPr>
          <w:rFonts w:asciiTheme="minorEastAsia" w:hAnsiTheme="minorEastAsia" w:hint="eastAsia"/>
          <w:sz w:val="24"/>
          <w:szCs w:val="24"/>
        </w:rPr>
        <w:t>活动</w:t>
      </w:r>
      <w:r w:rsidRPr="00946A3A">
        <w:rPr>
          <w:rFonts w:asciiTheme="minorEastAsia" w:hAnsiTheme="minorEastAsia"/>
          <w:sz w:val="24"/>
          <w:szCs w:val="24"/>
        </w:rPr>
        <w:t>内容：</w:t>
      </w:r>
    </w:p>
    <w:p w:rsidR="00E45FEC" w:rsidRPr="00946A3A" w:rsidRDefault="00E45FEC" w:rsidP="00946A3A">
      <w:pPr>
        <w:widowControl/>
        <w:spacing w:line="360" w:lineRule="exact"/>
        <w:ind w:left="560"/>
        <w:rPr>
          <w:rFonts w:asciiTheme="minorEastAsia" w:hAnsiTheme="minorEastAsia"/>
          <w:sz w:val="24"/>
          <w:szCs w:val="24"/>
        </w:rPr>
      </w:pPr>
      <w:r w:rsidRPr="00946A3A">
        <w:rPr>
          <w:rFonts w:asciiTheme="minorEastAsia" w:hAnsiTheme="minorEastAsia" w:hint="eastAsia"/>
          <w:sz w:val="24"/>
          <w:szCs w:val="24"/>
        </w:rPr>
        <w:t>1.一年级“综合与实践活动”设计方案的交流。</w:t>
      </w:r>
    </w:p>
    <w:p w:rsidR="00E45FEC" w:rsidRPr="00946A3A" w:rsidRDefault="00E45FEC" w:rsidP="00946A3A">
      <w:pPr>
        <w:widowControl/>
        <w:spacing w:line="360" w:lineRule="exact"/>
        <w:ind w:left="560"/>
        <w:rPr>
          <w:rFonts w:asciiTheme="minorEastAsia" w:hAnsiTheme="minorEastAsia"/>
          <w:sz w:val="24"/>
          <w:szCs w:val="24"/>
        </w:rPr>
      </w:pPr>
      <w:r w:rsidRPr="00946A3A">
        <w:rPr>
          <w:rFonts w:asciiTheme="minorEastAsia" w:hAnsiTheme="minorEastAsia" w:hint="eastAsia"/>
          <w:sz w:val="24"/>
          <w:szCs w:val="24"/>
        </w:rPr>
        <w:t>2.一年级上册“综合与实践”活动资料下发。</w:t>
      </w:r>
    </w:p>
    <w:p w:rsidR="00E45FEC" w:rsidRPr="00946A3A" w:rsidRDefault="00E45FEC" w:rsidP="00946A3A">
      <w:pPr>
        <w:widowControl/>
        <w:spacing w:line="360" w:lineRule="exact"/>
        <w:ind w:left="560"/>
        <w:rPr>
          <w:rFonts w:asciiTheme="minorEastAsia" w:hAnsiTheme="minorEastAsia"/>
          <w:sz w:val="24"/>
          <w:szCs w:val="24"/>
        </w:rPr>
      </w:pPr>
      <w:r w:rsidRPr="00946A3A">
        <w:rPr>
          <w:rFonts w:asciiTheme="minorEastAsia" w:hAnsiTheme="minorEastAsia" w:hint="eastAsia"/>
          <w:sz w:val="24"/>
          <w:szCs w:val="24"/>
        </w:rPr>
        <w:t>3.“我的教学故事”分享：《小响板 大作用》——奋斗小学 贾浩霜</w:t>
      </w:r>
    </w:p>
    <w:p w:rsidR="00E45FEC" w:rsidRPr="00946A3A" w:rsidRDefault="00E45FEC" w:rsidP="00946A3A">
      <w:pPr>
        <w:widowControl/>
        <w:spacing w:line="360" w:lineRule="exact"/>
        <w:ind w:left="1200" w:hangingChars="500" w:hanging="1200"/>
        <w:rPr>
          <w:rFonts w:asciiTheme="minorEastAsia" w:hAnsiTheme="minorEastAsia"/>
          <w:sz w:val="24"/>
          <w:szCs w:val="24"/>
        </w:rPr>
      </w:pPr>
      <w:r w:rsidRPr="00946A3A">
        <w:rPr>
          <w:rFonts w:asciiTheme="minorEastAsia" w:hAnsiTheme="minorEastAsia" w:hint="eastAsia"/>
          <w:sz w:val="24"/>
          <w:szCs w:val="24"/>
        </w:rPr>
        <w:t>参与网络研修的活动方法及要求：</w:t>
      </w:r>
    </w:p>
    <w:p w:rsidR="00946A3A" w:rsidRPr="00946A3A" w:rsidRDefault="00E45FEC" w:rsidP="00946A3A">
      <w:pPr>
        <w:widowControl/>
        <w:numPr>
          <w:ilvl w:val="0"/>
          <w:numId w:val="32"/>
        </w:numPr>
        <w:tabs>
          <w:tab w:val="clear" w:pos="312"/>
        </w:tabs>
        <w:spacing w:line="360" w:lineRule="exact"/>
        <w:ind w:leftChars="271" w:left="991" w:hangingChars="176" w:hanging="422"/>
        <w:rPr>
          <w:rFonts w:asciiTheme="minorEastAsia" w:hAnsiTheme="minorEastAsia"/>
          <w:sz w:val="24"/>
          <w:szCs w:val="24"/>
          <w:shd w:val="pct15" w:color="auto" w:fill="FFFFFF"/>
        </w:rPr>
      </w:pPr>
      <w:r w:rsidRPr="00946A3A">
        <w:rPr>
          <w:rFonts w:asciiTheme="minorEastAsia" w:hAnsiTheme="minorEastAsia" w:hint="eastAsia"/>
          <w:bCs/>
          <w:sz w:val="24"/>
          <w:szCs w:val="24"/>
        </w:rPr>
        <w:t>登陆研修网小学数学一年级数学主页，点击“活动”按钮。在列表中找到“幼小衔接背景下对一年级上册‘综合与实践活动’的实践研究”，点击标题进入活动界面后先点击“参加”按钮，然后开始学习。</w:t>
      </w:r>
    </w:p>
    <w:p w:rsidR="008C4000" w:rsidRPr="00946A3A" w:rsidRDefault="00E45FEC" w:rsidP="00946A3A">
      <w:pPr>
        <w:widowControl/>
        <w:numPr>
          <w:ilvl w:val="0"/>
          <w:numId w:val="32"/>
        </w:numPr>
        <w:tabs>
          <w:tab w:val="clear" w:pos="312"/>
        </w:tabs>
        <w:spacing w:line="360" w:lineRule="exact"/>
        <w:ind w:leftChars="271" w:left="991" w:hangingChars="176" w:hanging="422"/>
        <w:rPr>
          <w:rFonts w:asciiTheme="minorEastAsia" w:hAnsiTheme="minorEastAsia"/>
          <w:sz w:val="24"/>
          <w:szCs w:val="24"/>
          <w:shd w:val="pct15" w:color="auto" w:fill="FFFFFF"/>
        </w:rPr>
      </w:pPr>
      <w:r w:rsidRPr="00946A3A">
        <w:rPr>
          <w:rFonts w:asciiTheme="minorEastAsia" w:hAnsiTheme="minorEastAsia" w:hint="eastAsia"/>
          <w:bCs/>
          <w:sz w:val="24"/>
          <w:szCs w:val="24"/>
        </w:rPr>
        <w:t>合理安排时间，在规定的时间内完成对全部资料的学习。</w:t>
      </w: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sz w:val="28"/>
          <w:szCs w:val="28"/>
        </w:rPr>
      </w:pPr>
      <w:r w:rsidRPr="00946A3A">
        <w:rPr>
          <w:rFonts w:asciiTheme="majorEastAsia" w:eastAsiaTheme="majorEastAsia" w:hAnsiTheme="majorEastAsia" w:hint="eastAsia"/>
          <w:b/>
          <w:sz w:val="28"/>
          <w:szCs w:val="28"/>
        </w:rPr>
        <w:t>小学数学二年级研修活动通知</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u w:val="single"/>
        </w:rPr>
        <w:t>研修</w:t>
      </w:r>
      <w:r w:rsidRPr="00946A3A">
        <w:rPr>
          <w:rFonts w:asciiTheme="minorEastAsia" w:hAnsiTheme="minorEastAsia"/>
          <w:sz w:val="24"/>
          <w:szCs w:val="24"/>
          <w:u w:val="single"/>
        </w:rPr>
        <w:t>活动主题</w:t>
      </w:r>
      <w:r w:rsidRPr="00946A3A">
        <w:rPr>
          <w:rFonts w:asciiTheme="minorEastAsia" w:hAnsiTheme="minorEastAsia"/>
          <w:sz w:val="24"/>
          <w:szCs w:val="24"/>
        </w:rPr>
        <w:t>：二上第二</w:t>
      </w:r>
      <w:r w:rsidRPr="00946A3A">
        <w:rPr>
          <w:rFonts w:asciiTheme="minorEastAsia" w:hAnsiTheme="minorEastAsia" w:hint="eastAsia"/>
          <w:sz w:val="24"/>
          <w:szCs w:val="24"/>
        </w:rPr>
        <w:t>～六</w:t>
      </w:r>
      <w:r w:rsidRPr="00946A3A">
        <w:rPr>
          <w:rFonts w:asciiTheme="minorEastAsia" w:hAnsiTheme="minorEastAsia"/>
          <w:sz w:val="24"/>
          <w:szCs w:val="24"/>
        </w:rPr>
        <w:t>单元的整合与拓展</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u w:val="single"/>
        </w:rPr>
        <w:t>活动</w:t>
      </w:r>
      <w:r w:rsidRPr="00946A3A">
        <w:rPr>
          <w:rFonts w:asciiTheme="minorEastAsia" w:hAnsiTheme="minorEastAsia"/>
          <w:sz w:val="24"/>
          <w:szCs w:val="24"/>
          <w:u w:val="single"/>
        </w:rPr>
        <w:t>时间</w:t>
      </w:r>
      <w:r w:rsidRPr="00946A3A">
        <w:rPr>
          <w:rFonts w:asciiTheme="minorEastAsia" w:hAnsiTheme="minorEastAsia"/>
          <w:sz w:val="24"/>
          <w:szCs w:val="24"/>
        </w:rPr>
        <w:t>：</w:t>
      </w:r>
      <w:r w:rsidRPr="00946A3A">
        <w:rPr>
          <w:rFonts w:asciiTheme="minorEastAsia" w:hAnsiTheme="minorEastAsia" w:hint="eastAsia"/>
          <w:sz w:val="24"/>
          <w:szCs w:val="24"/>
        </w:rPr>
        <w:t>20</w:t>
      </w:r>
      <w:r w:rsidRPr="00946A3A">
        <w:rPr>
          <w:rFonts w:asciiTheme="minorEastAsia" w:hAnsiTheme="minorEastAsia"/>
          <w:sz w:val="24"/>
          <w:szCs w:val="24"/>
        </w:rPr>
        <w:t>21</w:t>
      </w:r>
      <w:r w:rsidRPr="00946A3A">
        <w:rPr>
          <w:rFonts w:asciiTheme="minorEastAsia" w:hAnsiTheme="minorEastAsia" w:hint="eastAsia"/>
          <w:sz w:val="24"/>
          <w:szCs w:val="24"/>
        </w:rPr>
        <w:t>年</w:t>
      </w:r>
      <w:r w:rsidRPr="00946A3A">
        <w:rPr>
          <w:rFonts w:asciiTheme="minorEastAsia" w:hAnsiTheme="minorEastAsia"/>
          <w:sz w:val="24"/>
          <w:szCs w:val="24"/>
        </w:rPr>
        <w:t>12</w:t>
      </w:r>
      <w:r w:rsidRPr="00946A3A">
        <w:rPr>
          <w:rFonts w:asciiTheme="minorEastAsia" w:hAnsiTheme="minorEastAsia" w:hint="eastAsia"/>
          <w:sz w:val="24"/>
          <w:szCs w:val="24"/>
        </w:rPr>
        <w:t>月</w:t>
      </w:r>
      <w:r w:rsidRPr="00946A3A">
        <w:rPr>
          <w:rFonts w:asciiTheme="minorEastAsia" w:hAnsiTheme="minorEastAsia"/>
          <w:sz w:val="24"/>
          <w:szCs w:val="24"/>
        </w:rPr>
        <w:t>1</w:t>
      </w:r>
      <w:r w:rsidRPr="00946A3A">
        <w:rPr>
          <w:rFonts w:asciiTheme="minorEastAsia" w:hAnsiTheme="minorEastAsia" w:hint="eastAsia"/>
          <w:sz w:val="24"/>
          <w:szCs w:val="24"/>
        </w:rPr>
        <w:t>日</w:t>
      </w:r>
      <w:r w:rsidRPr="00946A3A">
        <w:rPr>
          <w:rFonts w:asciiTheme="minorEastAsia" w:hAnsiTheme="minorEastAsia"/>
          <w:sz w:val="24"/>
          <w:szCs w:val="24"/>
        </w:rPr>
        <w:t>——20</w:t>
      </w:r>
      <w:r w:rsidRPr="00946A3A">
        <w:rPr>
          <w:rFonts w:asciiTheme="minorEastAsia" w:hAnsiTheme="minorEastAsia" w:hint="eastAsia"/>
          <w:sz w:val="24"/>
          <w:szCs w:val="24"/>
        </w:rPr>
        <w:t>2</w:t>
      </w:r>
      <w:r w:rsidRPr="00946A3A">
        <w:rPr>
          <w:rFonts w:asciiTheme="minorEastAsia" w:hAnsiTheme="minorEastAsia"/>
          <w:sz w:val="24"/>
          <w:szCs w:val="24"/>
        </w:rPr>
        <w:t>2</w:t>
      </w:r>
      <w:r w:rsidRPr="00946A3A">
        <w:rPr>
          <w:rFonts w:asciiTheme="minorEastAsia" w:hAnsiTheme="minorEastAsia" w:hint="eastAsia"/>
          <w:sz w:val="24"/>
          <w:szCs w:val="24"/>
        </w:rPr>
        <w:t>年</w:t>
      </w:r>
      <w:r w:rsidRPr="00946A3A">
        <w:rPr>
          <w:rFonts w:asciiTheme="minorEastAsia" w:hAnsiTheme="minorEastAsia"/>
          <w:sz w:val="24"/>
          <w:szCs w:val="24"/>
        </w:rPr>
        <w:t>1</w:t>
      </w:r>
      <w:r w:rsidRPr="00946A3A">
        <w:rPr>
          <w:rFonts w:asciiTheme="minorEastAsia" w:hAnsiTheme="minorEastAsia" w:hint="eastAsia"/>
          <w:sz w:val="24"/>
          <w:szCs w:val="24"/>
        </w:rPr>
        <w:t>月7日</w:t>
      </w:r>
    </w:p>
    <w:p w:rsidR="00E45FEC" w:rsidRPr="00946A3A" w:rsidRDefault="00E45FEC" w:rsidP="00946A3A">
      <w:pPr>
        <w:spacing w:line="360" w:lineRule="exact"/>
        <w:rPr>
          <w:rFonts w:asciiTheme="minorEastAsia" w:hAnsiTheme="minorEastAsia"/>
          <w:sz w:val="24"/>
          <w:szCs w:val="24"/>
          <w:u w:val="single"/>
        </w:rPr>
      </w:pPr>
      <w:r w:rsidRPr="00946A3A">
        <w:rPr>
          <w:rFonts w:asciiTheme="minorEastAsia" w:hAnsiTheme="minorEastAsia" w:hint="eastAsia"/>
          <w:sz w:val="24"/>
          <w:szCs w:val="24"/>
          <w:u w:val="single"/>
        </w:rPr>
        <w:t>活动</w:t>
      </w:r>
      <w:r w:rsidRPr="00946A3A">
        <w:rPr>
          <w:rFonts w:asciiTheme="minorEastAsia" w:hAnsiTheme="minorEastAsia"/>
          <w:sz w:val="24"/>
          <w:szCs w:val="24"/>
          <w:u w:val="single"/>
        </w:rPr>
        <w:t>地点</w:t>
      </w:r>
      <w:r w:rsidRPr="00946A3A">
        <w:rPr>
          <w:rFonts w:asciiTheme="minorEastAsia" w:hAnsiTheme="minorEastAsia"/>
          <w:sz w:val="24"/>
          <w:szCs w:val="24"/>
        </w:rPr>
        <w:t>：</w:t>
      </w:r>
      <w:r w:rsidRPr="00946A3A">
        <w:rPr>
          <w:rFonts w:asciiTheme="minorEastAsia" w:hAnsiTheme="minorEastAsia" w:hint="eastAsia"/>
          <w:sz w:val="24"/>
          <w:szCs w:val="24"/>
        </w:rPr>
        <w:t>各校</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u w:val="single"/>
        </w:rPr>
        <w:t>活动</w:t>
      </w:r>
      <w:r w:rsidRPr="00946A3A">
        <w:rPr>
          <w:rFonts w:asciiTheme="minorEastAsia" w:hAnsiTheme="minorEastAsia"/>
          <w:sz w:val="24"/>
          <w:szCs w:val="24"/>
          <w:u w:val="single"/>
        </w:rPr>
        <w:t>形式</w:t>
      </w:r>
      <w:r w:rsidRPr="00946A3A">
        <w:rPr>
          <w:rFonts w:asciiTheme="minorEastAsia" w:hAnsiTheme="minorEastAsia"/>
          <w:sz w:val="24"/>
          <w:szCs w:val="24"/>
        </w:rPr>
        <w:t>：网络研修</w:t>
      </w:r>
    </w:p>
    <w:p w:rsidR="00E45FEC" w:rsidRPr="00946A3A" w:rsidRDefault="00E45FEC" w:rsidP="002466D8">
      <w:pPr>
        <w:spacing w:line="360" w:lineRule="exact"/>
        <w:rPr>
          <w:rFonts w:asciiTheme="minorEastAsia" w:hAnsiTheme="minorEastAsia"/>
          <w:sz w:val="24"/>
          <w:szCs w:val="24"/>
        </w:rPr>
      </w:pPr>
      <w:bookmarkStart w:id="0" w:name="_GoBack"/>
      <w:bookmarkEnd w:id="0"/>
      <w:r w:rsidRPr="00946A3A">
        <w:rPr>
          <w:rFonts w:asciiTheme="minorEastAsia" w:hAnsiTheme="minorEastAsia" w:hint="eastAsia"/>
          <w:sz w:val="24"/>
          <w:szCs w:val="24"/>
          <w:u w:val="single"/>
        </w:rPr>
        <w:t>参与网络</w:t>
      </w:r>
      <w:r w:rsidRPr="00946A3A">
        <w:rPr>
          <w:rFonts w:asciiTheme="minorEastAsia" w:hAnsiTheme="minorEastAsia"/>
          <w:sz w:val="24"/>
          <w:szCs w:val="24"/>
          <w:u w:val="single"/>
        </w:rPr>
        <w:t>研修活动</w:t>
      </w:r>
      <w:r w:rsidRPr="00946A3A">
        <w:rPr>
          <w:rFonts w:asciiTheme="minorEastAsia" w:hAnsiTheme="minorEastAsia" w:hint="eastAsia"/>
          <w:sz w:val="24"/>
          <w:szCs w:val="24"/>
          <w:u w:val="single"/>
        </w:rPr>
        <w:t>方法</w:t>
      </w:r>
      <w:r w:rsidRPr="00946A3A">
        <w:rPr>
          <w:rFonts w:asciiTheme="minorEastAsia" w:hAnsiTheme="minorEastAsia" w:hint="eastAsia"/>
          <w:sz w:val="24"/>
          <w:szCs w:val="24"/>
        </w:rPr>
        <w:t>：</w:t>
      </w:r>
      <w:r w:rsidRPr="00946A3A">
        <w:rPr>
          <w:rFonts w:asciiTheme="minorEastAsia" w:hAnsiTheme="minorEastAsia"/>
          <w:sz w:val="24"/>
          <w:szCs w:val="24"/>
        </w:rPr>
        <w:t>登录研修网</w:t>
      </w:r>
      <w:r w:rsidRPr="00946A3A">
        <w:rPr>
          <w:rFonts w:asciiTheme="minorEastAsia" w:hAnsiTheme="minorEastAsia" w:hint="eastAsia"/>
          <w:sz w:val="24"/>
          <w:szCs w:val="24"/>
        </w:rPr>
        <w:t>小学</w:t>
      </w:r>
      <w:r w:rsidRPr="00946A3A">
        <w:rPr>
          <w:rFonts w:asciiTheme="minorEastAsia" w:hAnsiTheme="minorEastAsia"/>
          <w:sz w:val="24"/>
          <w:szCs w:val="24"/>
        </w:rPr>
        <w:t>数学</w:t>
      </w:r>
      <w:r w:rsidRPr="00946A3A">
        <w:rPr>
          <w:rFonts w:asciiTheme="minorEastAsia" w:hAnsiTheme="minorEastAsia" w:hint="eastAsia"/>
          <w:sz w:val="24"/>
          <w:szCs w:val="24"/>
        </w:rPr>
        <w:t>二</w:t>
      </w:r>
      <w:r w:rsidRPr="00946A3A">
        <w:rPr>
          <w:rFonts w:asciiTheme="minorEastAsia" w:hAnsiTheme="minorEastAsia"/>
          <w:sz w:val="24"/>
          <w:szCs w:val="24"/>
        </w:rPr>
        <w:t>年级学科主页，点击</w:t>
      </w:r>
      <w:r w:rsidRPr="00946A3A">
        <w:rPr>
          <w:rFonts w:asciiTheme="minorEastAsia" w:hAnsiTheme="minorEastAsia" w:hint="eastAsia"/>
          <w:sz w:val="24"/>
          <w:szCs w:val="24"/>
        </w:rPr>
        <w:t>“</w:t>
      </w:r>
      <w:r w:rsidRPr="00946A3A">
        <w:rPr>
          <w:rFonts w:asciiTheme="minorEastAsia" w:hAnsiTheme="minorEastAsia"/>
          <w:sz w:val="24"/>
          <w:szCs w:val="24"/>
        </w:rPr>
        <w:t>活动</w:t>
      </w:r>
      <w:r w:rsidRPr="00946A3A">
        <w:rPr>
          <w:rFonts w:asciiTheme="minorEastAsia" w:hAnsiTheme="minorEastAsia" w:hint="eastAsia"/>
          <w:sz w:val="24"/>
          <w:szCs w:val="24"/>
        </w:rPr>
        <w:t>”</w:t>
      </w:r>
      <w:r w:rsidRPr="00946A3A">
        <w:rPr>
          <w:rFonts w:asciiTheme="minorEastAsia" w:hAnsiTheme="minorEastAsia"/>
          <w:sz w:val="24"/>
          <w:szCs w:val="24"/>
        </w:rPr>
        <w:t>按钮，在列表中</w:t>
      </w:r>
      <w:r w:rsidRPr="00946A3A">
        <w:rPr>
          <w:rFonts w:asciiTheme="minorEastAsia" w:hAnsiTheme="minorEastAsia" w:hint="eastAsia"/>
          <w:sz w:val="24"/>
          <w:szCs w:val="24"/>
        </w:rPr>
        <w:t>找到</w:t>
      </w:r>
      <w:r w:rsidRPr="00946A3A">
        <w:rPr>
          <w:rFonts w:asciiTheme="minorEastAsia" w:hAnsiTheme="minorEastAsia"/>
          <w:sz w:val="24"/>
          <w:szCs w:val="24"/>
        </w:rPr>
        <w:t>“二上第二</w:t>
      </w:r>
      <w:r w:rsidRPr="00946A3A">
        <w:rPr>
          <w:rFonts w:asciiTheme="minorEastAsia" w:hAnsiTheme="minorEastAsia" w:hint="eastAsia"/>
          <w:sz w:val="24"/>
          <w:szCs w:val="24"/>
        </w:rPr>
        <w:t>～六</w:t>
      </w:r>
      <w:r w:rsidRPr="00946A3A">
        <w:rPr>
          <w:rFonts w:asciiTheme="minorEastAsia" w:hAnsiTheme="minorEastAsia"/>
          <w:sz w:val="24"/>
          <w:szCs w:val="24"/>
        </w:rPr>
        <w:t>单元的整合与拓展</w:t>
      </w:r>
      <w:r w:rsidRPr="00946A3A">
        <w:rPr>
          <w:rFonts w:asciiTheme="minorEastAsia" w:hAnsiTheme="minorEastAsia" w:hint="eastAsia"/>
          <w:sz w:val="24"/>
          <w:szCs w:val="24"/>
        </w:rPr>
        <w:t>”标题</w:t>
      </w:r>
      <w:r w:rsidRPr="00946A3A">
        <w:rPr>
          <w:rFonts w:asciiTheme="minorEastAsia" w:hAnsiTheme="minorEastAsia"/>
          <w:sz w:val="24"/>
          <w:szCs w:val="24"/>
        </w:rPr>
        <w:t>，点击标题进入活动界面</w:t>
      </w:r>
      <w:r w:rsidRPr="00946A3A">
        <w:rPr>
          <w:rFonts w:asciiTheme="minorEastAsia" w:hAnsiTheme="minorEastAsia" w:hint="eastAsia"/>
          <w:sz w:val="24"/>
          <w:szCs w:val="24"/>
        </w:rPr>
        <w:t>后</w:t>
      </w:r>
      <w:r w:rsidRPr="00946A3A">
        <w:rPr>
          <w:rFonts w:asciiTheme="minorEastAsia" w:hAnsiTheme="minorEastAsia"/>
          <w:sz w:val="24"/>
          <w:szCs w:val="24"/>
        </w:rPr>
        <w:t>，</w:t>
      </w:r>
      <w:r w:rsidRPr="00946A3A">
        <w:rPr>
          <w:rFonts w:asciiTheme="minorEastAsia" w:hAnsiTheme="minorEastAsia" w:hint="eastAsia"/>
          <w:sz w:val="24"/>
          <w:szCs w:val="24"/>
        </w:rPr>
        <w:t>先</w:t>
      </w:r>
      <w:r w:rsidRPr="00946A3A">
        <w:rPr>
          <w:rFonts w:asciiTheme="minorEastAsia" w:hAnsiTheme="minorEastAsia"/>
          <w:sz w:val="24"/>
          <w:szCs w:val="24"/>
        </w:rPr>
        <w:t>点击</w:t>
      </w:r>
      <w:r w:rsidRPr="00946A3A">
        <w:rPr>
          <w:rFonts w:asciiTheme="minorEastAsia" w:hAnsiTheme="minorEastAsia" w:hint="eastAsia"/>
          <w:sz w:val="24"/>
          <w:szCs w:val="24"/>
        </w:rPr>
        <w:t>“</w:t>
      </w:r>
      <w:r w:rsidRPr="00946A3A">
        <w:rPr>
          <w:rFonts w:asciiTheme="minorEastAsia" w:hAnsiTheme="minorEastAsia"/>
          <w:sz w:val="24"/>
          <w:szCs w:val="24"/>
        </w:rPr>
        <w:t>参加”按钮</w:t>
      </w:r>
      <w:r w:rsidRPr="00946A3A">
        <w:rPr>
          <w:rFonts w:asciiTheme="minorEastAsia" w:hAnsiTheme="minorEastAsia" w:hint="eastAsia"/>
          <w:sz w:val="24"/>
          <w:szCs w:val="24"/>
        </w:rPr>
        <w:t>，然后</w:t>
      </w:r>
      <w:r w:rsidRPr="00946A3A">
        <w:rPr>
          <w:rFonts w:asciiTheme="minorEastAsia" w:hAnsiTheme="minorEastAsia"/>
          <w:sz w:val="24"/>
          <w:szCs w:val="24"/>
        </w:rPr>
        <w:t>开始学习</w:t>
      </w:r>
      <w:r w:rsidRPr="00946A3A">
        <w:rPr>
          <w:rFonts w:asciiTheme="minorEastAsia" w:hAnsiTheme="minorEastAsia" w:hint="eastAsia"/>
          <w:sz w:val="24"/>
          <w:szCs w:val="24"/>
        </w:rPr>
        <w:t>（老师只需选择一个单元进行学习即可）</w:t>
      </w:r>
      <w:r w:rsidRPr="00946A3A">
        <w:rPr>
          <w:rFonts w:asciiTheme="minorEastAsia" w:hAnsiTheme="minorEastAsia"/>
          <w:sz w:val="24"/>
          <w:szCs w:val="24"/>
        </w:rPr>
        <w:t>。</w:t>
      </w: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sz w:val="28"/>
          <w:szCs w:val="28"/>
        </w:rPr>
      </w:pPr>
      <w:r w:rsidRPr="00946A3A">
        <w:rPr>
          <w:rFonts w:asciiTheme="majorEastAsia" w:eastAsiaTheme="majorEastAsia" w:hAnsiTheme="majorEastAsia" w:hint="eastAsia"/>
          <w:b/>
          <w:sz w:val="28"/>
          <w:szCs w:val="28"/>
        </w:rPr>
        <w:t>小学数学学科三年级研修活动通知</w:t>
      </w:r>
    </w:p>
    <w:p w:rsidR="00E45FEC" w:rsidRPr="00946A3A" w:rsidRDefault="00E45FEC" w:rsidP="00946A3A">
      <w:pPr>
        <w:spacing w:line="360" w:lineRule="exact"/>
        <w:rPr>
          <w:rFonts w:asciiTheme="minorEastAsia" w:hAnsiTheme="minorEastAsia"/>
          <w:sz w:val="24"/>
          <w:szCs w:val="24"/>
          <w:shd w:val="clear" w:color="auto" w:fill="FFFFFF"/>
        </w:rPr>
      </w:pPr>
      <w:r w:rsidRPr="00946A3A">
        <w:rPr>
          <w:rFonts w:asciiTheme="minorEastAsia" w:hAnsiTheme="minorEastAsia" w:hint="eastAsia"/>
          <w:sz w:val="24"/>
          <w:szCs w:val="24"/>
          <w:u w:val="single"/>
        </w:rPr>
        <w:t>研修</w:t>
      </w:r>
      <w:r w:rsidRPr="00946A3A">
        <w:rPr>
          <w:rFonts w:asciiTheme="minorEastAsia" w:hAnsiTheme="minorEastAsia"/>
          <w:sz w:val="24"/>
          <w:szCs w:val="24"/>
          <w:u w:val="single"/>
        </w:rPr>
        <w:t>活动主题</w:t>
      </w:r>
      <w:r w:rsidRPr="00946A3A">
        <w:rPr>
          <w:rFonts w:asciiTheme="minorEastAsia" w:hAnsiTheme="minorEastAsia"/>
          <w:sz w:val="24"/>
          <w:szCs w:val="24"/>
        </w:rPr>
        <w:t>：</w:t>
      </w:r>
      <w:r w:rsidRPr="00946A3A">
        <w:rPr>
          <w:rFonts w:asciiTheme="minorEastAsia" w:hAnsiTheme="minorEastAsia" w:hint="eastAsia"/>
          <w:sz w:val="24"/>
          <w:szCs w:val="24"/>
          <w:shd w:val="clear" w:color="auto" w:fill="FFFFFF"/>
        </w:rPr>
        <w:t>《学画思维导图——整理回顾单元知识》</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u w:val="single"/>
        </w:rPr>
        <w:t>活动</w:t>
      </w:r>
      <w:r w:rsidRPr="00946A3A">
        <w:rPr>
          <w:rFonts w:asciiTheme="minorEastAsia" w:hAnsiTheme="minorEastAsia"/>
          <w:sz w:val="24"/>
          <w:szCs w:val="24"/>
          <w:u w:val="single"/>
        </w:rPr>
        <w:t>时间</w:t>
      </w:r>
      <w:r w:rsidRPr="00946A3A">
        <w:rPr>
          <w:rFonts w:asciiTheme="minorEastAsia" w:hAnsiTheme="minorEastAsia"/>
          <w:sz w:val="24"/>
          <w:szCs w:val="24"/>
        </w:rPr>
        <w:t>：</w:t>
      </w:r>
      <w:r w:rsidRPr="00946A3A">
        <w:rPr>
          <w:rFonts w:asciiTheme="minorEastAsia" w:hAnsiTheme="minorEastAsia" w:hint="eastAsia"/>
          <w:sz w:val="24"/>
          <w:szCs w:val="24"/>
        </w:rPr>
        <w:t>2021年1</w:t>
      </w:r>
      <w:r w:rsidRPr="00946A3A">
        <w:rPr>
          <w:rFonts w:asciiTheme="minorEastAsia" w:hAnsiTheme="minorEastAsia"/>
          <w:sz w:val="24"/>
          <w:szCs w:val="24"/>
        </w:rPr>
        <w:t>2</w:t>
      </w:r>
      <w:r w:rsidRPr="00946A3A">
        <w:rPr>
          <w:rFonts w:asciiTheme="minorEastAsia" w:hAnsiTheme="minorEastAsia" w:hint="eastAsia"/>
          <w:sz w:val="24"/>
          <w:szCs w:val="24"/>
        </w:rPr>
        <w:t>月</w:t>
      </w:r>
      <w:r w:rsidRPr="00946A3A">
        <w:rPr>
          <w:rFonts w:asciiTheme="minorEastAsia" w:hAnsiTheme="minorEastAsia"/>
          <w:sz w:val="24"/>
          <w:szCs w:val="24"/>
        </w:rPr>
        <w:t>8</w:t>
      </w:r>
      <w:r w:rsidRPr="00946A3A">
        <w:rPr>
          <w:rFonts w:asciiTheme="minorEastAsia" w:hAnsiTheme="minorEastAsia" w:hint="eastAsia"/>
          <w:sz w:val="24"/>
          <w:szCs w:val="24"/>
        </w:rPr>
        <w:t>日</w:t>
      </w:r>
      <w:r w:rsidRPr="00946A3A">
        <w:rPr>
          <w:rFonts w:asciiTheme="minorEastAsia" w:hAnsiTheme="minorEastAsia"/>
          <w:sz w:val="24"/>
          <w:szCs w:val="24"/>
        </w:rPr>
        <w:t>——2022</w:t>
      </w:r>
      <w:r w:rsidRPr="00946A3A">
        <w:rPr>
          <w:rFonts w:asciiTheme="minorEastAsia" w:hAnsiTheme="minorEastAsia" w:hint="eastAsia"/>
          <w:sz w:val="24"/>
          <w:szCs w:val="24"/>
        </w:rPr>
        <w:t>年2月1日</w:t>
      </w:r>
    </w:p>
    <w:p w:rsidR="00E45FEC" w:rsidRPr="00946A3A" w:rsidRDefault="00E45FEC" w:rsidP="00946A3A">
      <w:pPr>
        <w:spacing w:line="360" w:lineRule="exact"/>
        <w:rPr>
          <w:rFonts w:asciiTheme="minorEastAsia" w:hAnsiTheme="minorEastAsia"/>
          <w:sz w:val="24"/>
          <w:szCs w:val="24"/>
          <w:u w:val="single"/>
        </w:rPr>
      </w:pPr>
      <w:r w:rsidRPr="00946A3A">
        <w:rPr>
          <w:rFonts w:asciiTheme="minorEastAsia" w:hAnsiTheme="minorEastAsia" w:hint="eastAsia"/>
          <w:sz w:val="24"/>
          <w:szCs w:val="24"/>
          <w:u w:val="single"/>
        </w:rPr>
        <w:t>活动</w:t>
      </w:r>
      <w:r w:rsidRPr="00946A3A">
        <w:rPr>
          <w:rFonts w:asciiTheme="minorEastAsia" w:hAnsiTheme="minorEastAsia"/>
          <w:sz w:val="24"/>
          <w:szCs w:val="24"/>
          <w:u w:val="single"/>
        </w:rPr>
        <w:t>地点</w:t>
      </w:r>
      <w:r w:rsidRPr="00946A3A">
        <w:rPr>
          <w:rFonts w:asciiTheme="minorEastAsia" w:hAnsiTheme="minorEastAsia"/>
          <w:sz w:val="24"/>
          <w:szCs w:val="24"/>
        </w:rPr>
        <w:t>：</w:t>
      </w:r>
      <w:r w:rsidRPr="00946A3A">
        <w:rPr>
          <w:rFonts w:asciiTheme="minorEastAsia" w:hAnsiTheme="minorEastAsia" w:hint="eastAsia"/>
          <w:sz w:val="24"/>
          <w:szCs w:val="24"/>
        </w:rPr>
        <w:t>教师自定</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u w:val="single"/>
        </w:rPr>
        <w:t>活动</w:t>
      </w:r>
      <w:r w:rsidRPr="00946A3A">
        <w:rPr>
          <w:rFonts w:asciiTheme="minorEastAsia" w:hAnsiTheme="minorEastAsia"/>
          <w:sz w:val="24"/>
          <w:szCs w:val="24"/>
          <w:u w:val="single"/>
        </w:rPr>
        <w:t>形式</w:t>
      </w:r>
      <w:r w:rsidRPr="00946A3A">
        <w:rPr>
          <w:rFonts w:asciiTheme="minorEastAsia" w:hAnsiTheme="minorEastAsia"/>
          <w:sz w:val="24"/>
          <w:szCs w:val="24"/>
        </w:rPr>
        <w:t>：网络研修</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网络研修</w:t>
      </w:r>
      <w:r w:rsidRPr="00946A3A">
        <w:rPr>
          <w:rFonts w:asciiTheme="minorEastAsia" w:hAnsiTheme="minorEastAsia"/>
          <w:sz w:val="24"/>
          <w:szCs w:val="24"/>
        </w:rPr>
        <w:t>资料内容：</w:t>
      </w:r>
    </w:p>
    <w:p w:rsidR="00E45FEC" w:rsidRPr="00946A3A" w:rsidRDefault="00E45FEC" w:rsidP="00946A3A">
      <w:pPr>
        <w:spacing w:line="360" w:lineRule="exact"/>
        <w:ind w:leftChars="233" w:left="849" w:hangingChars="150" w:hanging="360"/>
        <w:rPr>
          <w:rFonts w:asciiTheme="minorEastAsia" w:hAnsiTheme="minorEastAsia"/>
          <w:sz w:val="24"/>
          <w:szCs w:val="24"/>
        </w:rPr>
      </w:pPr>
      <w:r w:rsidRPr="00946A3A">
        <w:rPr>
          <w:rFonts w:asciiTheme="minorEastAsia" w:hAnsiTheme="minorEastAsia" w:hint="eastAsia"/>
          <w:sz w:val="24"/>
          <w:szCs w:val="24"/>
        </w:rPr>
        <w:t>1</w:t>
      </w:r>
      <w:r w:rsidRPr="00946A3A">
        <w:rPr>
          <w:rFonts w:asciiTheme="minorEastAsia" w:hAnsiTheme="minorEastAsia"/>
          <w:sz w:val="24"/>
          <w:szCs w:val="24"/>
        </w:rPr>
        <w:t>.</w:t>
      </w:r>
      <w:r w:rsidRPr="00946A3A">
        <w:rPr>
          <w:rFonts w:asciiTheme="minorEastAsia" w:hAnsiTheme="minorEastAsia" w:hint="eastAsia"/>
          <w:sz w:val="24"/>
          <w:szCs w:val="24"/>
        </w:rPr>
        <w:t xml:space="preserve"> 区研究课《倍的认识》——执教教师：三里河三小金蕊</w:t>
      </w:r>
    </w:p>
    <w:p w:rsidR="00E45FEC" w:rsidRPr="00946A3A" w:rsidRDefault="00E45FEC" w:rsidP="00946A3A">
      <w:pPr>
        <w:spacing w:line="360" w:lineRule="exact"/>
        <w:ind w:leftChars="233" w:left="849" w:hangingChars="150" w:hanging="360"/>
        <w:rPr>
          <w:rFonts w:asciiTheme="minorEastAsia" w:hAnsiTheme="minorEastAsia"/>
          <w:sz w:val="24"/>
          <w:szCs w:val="24"/>
        </w:rPr>
      </w:pPr>
      <w:r w:rsidRPr="00946A3A">
        <w:rPr>
          <w:rFonts w:asciiTheme="minorEastAsia" w:hAnsiTheme="minorEastAsia" w:hint="eastAsia"/>
          <w:sz w:val="24"/>
          <w:szCs w:val="24"/>
        </w:rPr>
        <w:t xml:space="preserve">2. </w:t>
      </w:r>
      <w:r w:rsidRPr="00946A3A">
        <w:rPr>
          <w:rFonts w:asciiTheme="minorEastAsia" w:hAnsiTheme="minorEastAsia"/>
          <w:sz w:val="24"/>
          <w:szCs w:val="24"/>
        </w:rPr>
        <w:t>《关于思维导图》——志成小学闫佳</w:t>
      </w:r>
    </w:p>
    <w:p w:rsidR="00E45FEC" w:rsidRPr="00946A3A" w:rsidRDefault="00E45FEC" w:rsidP="00946A3A">
      <w:pPr>
        <w:spacing w:line="360" w:lineRule="exact"/>
        <w:ind w:leftChars="233" w:left="849" w:hangingChars="150" w:hanging="360"/>
        <w:rPr>
          <w:rFonts w:asciiTheme="minorEastAsia" w:hAnsiTheme="minorEastAsia"/>
          <w:sz w:val="24"/>
          <w:szCs w:val="24"/>
        </w:rPr>
      </w:pPr>
      <w:r w:rsidRPr="00946A3A">
        <w:rPr>
          <w:rFonts w:asciiTheme="minorEastAsia" w:hAnsiTheme="minorEastAsia"/>
          <w:sz w:val="24"/>
          <w:szCs w:val="24"/>
        </w:rPr>
        <w:t xml:space="preserve">3. </w:t>
      </w:r>
      <w:r w:rsidRPr="00946A3A">
        <w:rPr>
          <w:rFonts w:asciiTheme="minorEastAsia" w:hAnsiTheme="minorEastAsia" w:hint="eastAsia"/>
          <w:sz w:val="24"/>
          <w:szCs w:val="24"/>
        </w:rPr>
        <w:t>课堂教学展示《学画知识图》——执教教师：阜外一小隗英玉</w:t>
      </w:r>
    </w:p>
    <w:p w:rsidR="00E45FEC" w:rsidRPr="00946A3A" w:rsidRDefault="00E45FEC" w:rsidP="00946A3A">
      <w:pPr>
        <w:spacing w:line="360" w:lineRule="exact"/>
        <w:ind w:leftChars="233" w:left="849" w:hangingChars="150" w:hanging="360"/>
        <w:rPr>
          <w:rFonts w:asciiTheme="minorEastAsia" w:hAnsiTheme="minorEastAsia"/>
          <w:sz w:val="24"/>
          <w:szCs w:val="24"/>
        </w:rPr>
      </w:pPr>
      <w:r w:rsidRPr="00946A3A">
        <w:rPr>
          <w:rFonts w:asciiTheme="minorEastAsia" w:hAnsiTheme="minorEastAsia" w:hint="eastAsia"/>
          <w:sz w:val="24"/>
          <w:szCs w:val="24"/>
        </w:rPr>
        <w:t>4</w:t>
      </w:r>
      <w:r w:rsidRPr="00946A3A">
        <w:rPr>
          <w:rFonts w:asciiTheme="minorEastAsia" w:hAnsiTheme="minorEastAsia"/>
          <w:sz w:val="24"/>
          <w:szCs w:val="24"/>
        </w:rPr>
        <w:t>. 课例介绍《学画思维导图》——介绍人：阜外一小隗英玉</w:t>
      </w:r>
    </w:p>
    <w:p w:rsidR="00E45FEC" w:rsidRPr="00946A3A" w:rsidRDefault="00E45FEC" w:rsidP="00946A3A">
      <w:pPr>
        <w:spacing w:line="360" w:lineRule="exact"/>
        <w:ind w:leftChars="233" w:left="849" w:hangingChars="150" w:hanging="360"/>
        <w:rPr>
          <w:rFonts w:asciiTheme="minorEastAsia" w:hAnsiTheme="minorEastAsia"/>
          <w:sz w:val="24"/>
          <w:szCs w:val="24"/>
        </w:rPr>
      </w:pPr>
      <w:r w:rsidRPr="00946A3A">
        <w:rPr>
          <w:rFonts w:asciiTheme="minorEastAsia" w:hAnsiTheme="minorEastAsia" w:hint="eastAsia"/>
          <w:sz w:val="24"/>
          <w:szCs w:val="24"/>
        </w:rPr>
        <w:t>5</w:t>
      </w:r>
      <w:r w:rsidRPr="00946A3A">
        <w:rPr>
          <w:rFonts w:asciiTheme="minorEastAsia" w:hAnsiTheme="minorEastAsia"/>
          <w:sz w:val="24"/>
          <w:szCs w:val="24"/>
        </w:rPr>
        <w:t>. 课例介绍《我心中的思维导图》——介绍人：京师附小彭磊</w:t>
      </w:r>
    </w:p>
    <w:p w:rsidR="00E45FEC" w:rsidRPr="00946A3A" w:rsidRDefault="00E45FEC" w:rsidP="00946A3A">
      <w:pPr>
        <w:spacing w:line="360" w:lineRule="exact"/>
        <w:ind w:left="360" w:hangingChars="150" w:hanging="360"/>
        <w:rPr>
          <w:rFonts w:asciiTheme="minorEastAsia" w:hAnsiTheme="minorEastAsia"/>
          <w:sz w:val="24"/>
          <w:szCs w:val="24"/>
        </w:rPr>
      </w:pPr>
      <w:r w:rsidRPr="00946A3A">
        <w:rPr>
          <w:rFonts w:asciiTheme="minorEastAsia" w:hAnsiTheme="minorEastAsia" w:hint="eastAsia"/>
          <w:sz w:val="24"/>
          <w:szCs w:val="24"/>
          <w:u w:val="single"/>
        </w:rPr>
        <w:t>参与网络</w:t>
      </w:r>
      <w:r w:rsidRPr="00946A3A">
        <w:rPr>
          <w:rFonts w:asciiTheme="minorEastAsia" w:hAnsiTheme="minorEastAsia"/>
          <w:sz w:val="24"/>
          <w:szCs w:val="24"/>
          <w:u w:val="single"/>
        </w:rPr>
        <w:t>研修活动</w:t>
      </w:r>
      <w:r w:rsidRPr="00946A3A">
        <w:rPr>
          <w:rFonts w:asciiTheme="minorEastAsia" w:hAnsiTheme="minorEastAsia" w:hint="eastAsia"/>
          <w:sz w:val="24"/>
          <w:szCs w:val="24"/>
          <w:u w:val="single"/>
        </w:rPr>
        <w:t>方法</w:t>
      </w:r>
      <w:r w:rsidRPr="00946A3A">
        <w:rPr>
          <w:rFonts w:asciiTheme="minorEastAsia" w:hAnsiTheme="minorEastAsia"/>
          <w:sz w:val="24"/>
          <w:szCs w:val="24"/>
          <w:u w:val="single"/>
        </w:rPr>
        <w:t>及要求</w:t>
      </w:r>
      <w:r w:rsidRPr="00946A3A">
        <w:rPr>
          <w:rFonts w:asciiTheme="minorEastAsia" w:hAnsiTheme="minorEastAsia" w:hint="eastAsia"/>
          <w:sz w:val="24"/>
          <w:szCs w:val="24"/>
        </w:rPr>
        <w:t>：</w:t>
      </w:r>
    </w:p>
    <w:p w:rsidR="00946A3A" w:rsidRDefault="00946A3A" w:rsidP="00946A3A">
      <w:pPr>
        <w:spacing w:line="360" w:lineRule="exact"/>
        <w:ind w:leftChars="270" w:left="989" w:hangingChars="176" w:hanging="422"/>
        <w:rPr>
          <w:rFonts w:asciiTheme="minorEastAsia" w:hAnsiTheme="minorEastAsia"/>
          <w:sz w:val="24"/>
        </w:rPr>
      </w:pPr>
      <w:r>
        <w:rPr>
          <w:rFonts w:asciiTheme="minorEastAsia" w:hAnsiTheme="minorEastAsia"/>
          <w:sz w:val="24"/>
        </w:rPr>
        <w:t>1.</w:t>
      </w:r>
      <w:r w:rsidR="00E45FEC" w:rsidRPr="00946A3A">
        <w:rPr>
          <w:rFonts w:asciiTheme="minorEastAsia" w:hAnsiTheme="minorEastAsia"/>
          <w:sz w:val="24"/>
        </w:rPr>
        <w:t>登录研修网</w:t>
      </w:r>
      <w:r w:rsidR="00E45FEC" w:rsidRPr="00946A3A">
        <w:rPr>
          <w:rFonts w:asciiTheme="minorEastAsia" w:hAnsiTheme="minorEastAsia" w:hint="eastAsia"/>
          <w:sz w:val="24"/>
        </w:rPr>
        <w:t>小学</w:t>
      </w:r>
      <w:r w:rsidR="00E45FEC" w:rsidRPr="00946A3A">
        <w:rPr>
          <w:rFonts w:asciiTheme="minorEastAsia" w:hAnsiTheme="minorEastAsia"/>
          <w:sz w:val="24"/>
        </w:rPr>
        <w:t>数学</w:t>
      </w:r>
      <w:r w:rsidR="00E45FEC" w:rsidRPr="00946A3A">
        <w:rPr>
          <w:rFonts w:asciiTheme="minorEastAsia" w:hAnsiTheme="minorEastAsia" w:hint="eastAsia"/>
          <w:sz w:val="24"/>
        </w:rPr>
        <w:t>三年</w:t>
      </w:r>
      <w:r w:rsidR="00E45FEC" w:rsidRPr="00946A3A">
        <w:rPr>
          <w:rFonts w:asciiTheme="minorEastAsia" w:hAnsiTheme="minorEastAsia"/>
          <w:sz w:val="24"/>
        </w:rPr>
        <w:t>级学科主页，点击</w:t>
      </w:r>
      <w:r w:rsidR="00E45FEC" w:rsidRPr="00946A3A">
        <w:rPr>
          <w:rFonts w:asciiTheme="minorEastAsia" w:hAnsiTheme="minorEastAsia" w:hint="eastAsia"/>
          <w:sz w:val="24"/>
        </w:rPr>
        <w:t>“</w:t>
      </w:r>
      <w:r w:rsidR="00E45FEC" w:rsidRPr="00946A3A">
        <w:rPr>
          <w:rFonts w:asciiTheme="minorEastAsia" w:hAnsiTheme="minorEastAsia"/>
          <w:sz w:val="24"/>
        </w:rPr>
        <w:t>活动</w:t>
      </w:r>
      <w:r w:rsidR="00E45FEC" w:rsidRPr="00946A3A">
        <w:rPr>
          <w:rFonts w:asciiTheme="minorEastAsia" w:hAnsiTheme="minorEastAsia" w:hint="eastAsia"/>
          <w:sz w:val="24"/>
        </w:rPr>
        <w:t>”</w:t>
      </w:r>
      <w:r w:rsidR="00E45FEC" w:rsidRPr="00946A3A">
        <w:rPr>
          <w:rFonts w:asciiTheme="minorEastAsia" w:hAnsiTheme="minorEastAsia"/>
          <w:sz w:val="24"/>
        </w:rPr>
        <w:t>按钮，在列表中</w:t>
      </w:r>
      <w:r w:rsidR="00E45FEC" w:rsidRPr="00946A3A">
        <w:rPr>
          <w:rFonts w:asciiTheme="minorEastAsia" w:hAnsiTheme="minorEastAsia" w:hint="eastAsia"/>
          <w:sz w:val="24"/>
        </w:rPr>
        <w:t>找到</w:t>
      </w:r>
      <w:r w:rsidR="00E45FEC" w:rsidRPr="00946A3A">
        <w:rPr>
          <w:rFonts w:asciiTheme="minorEastAsia" w:hAnsiTheme="minorEastAsia"/>
          <w:sz w:val="24"/>
        </w:rPr>
        <w:t>“</w:t>
      </w:r>
      <w:r w:rsidR="00E45FEC" w:rsidRPr="00946A3A">
        <w:rPr>
          <w:rFonts w:asciiTheme="minorEastAsia" w:hAnsiTheme="minorEastAsia" w:hint="eastAsia"/>
          <w:sz w:val="24"/>
        </w:rPr>
        <w:t>学画思维导图——整理回顾单元知识”标题</w:t>
      </w:r>
      <w:r w:rsidR="00E45FEC" w:rsidRPr="00946A3A">
        <w:rPr>
          <w:rFonts w:asciiTheme="minorEastAsia" w:hAnsiTheme="minorEastAsia"/>
          <w:sz w:val="24"/>
        </w:rPr>
        <w:t>，点击标题进入活动界面</w:t>
      </w:r>
      <w:r w:rsidR="00E45FEC" w:rsidRPr="00946A3A">
        <w:rPr>
          <w:rFonts w:asciiTheme="minorEastAsia" w:hAnsiTheme="minorEastAsia" w:hint="eastAsia"/>
          <w:sz w:val="24"/>
        </w:rPr>
        <w:t>后</w:t>
      </w:r>
      <w:r w:rsidR="00E45FEC" w:rsidRPr="00946A3A">
        <w:rPr>
          <w:rFonts w:asciiTheme="minorEastAsia" w:hAnsiTheme="minorEastAsia"/>
          <w:sz w:val="24"/>
        </w:rPr>
        <w:t>，</w:t>
      </w:r>
      <w:r w:rsidR="00E45FEC" w:rsidRPr="00946A3A">
        <w:rPr>
          <w:rFonts w:asciiTheme="minorEastAsia" w:hAnsiTheme="minorEastAsia" w:hint="eastAsia"/>
          <w:sz w:val="24"/>
        </w:rPr>
        <w:t>先</w:t>
      </w:r>
      <w:r w:rsidR="00E45FEC" w:rsidRPr="00946A3A">
        <w:rPr>
          <w:rFonts w:asciiTheme="minorEastAsia" w:hAnsiTheme="minorEastAsia"/>
          <w:sz w:val="24"/>
        </w:rPr>
        <w:t>点击</w:t>
      </w:r>
      <w:r w:rsidR="00E45FEC" w:rsidRPr="00946A3A">
        <w:rPr>
          <w:rFonts w:asciiTheme="minorEastAsia" w:hAnsiTheme="minorEastAsia" w:hint="eastAsia"/>
          <w:sz w:val="24"/>
        </w:rPr>
        <w:t>“</w:t>
      </w:r>
      <w:r w:rsidR="00E45FEC" w:rsidRPr="00946A3A">
        <w:rPr>
          <w:rFonts w:asciiTheme="minorEastAsia" w:hAnsiTheme="minorEastAsia"/>
          <w:sz w:val="24"/>
        </w:rPr>
        <w:t>参加”按钮</w:t>
      </w:r>
      <w:r w:rsidR="00E45FEC" w:rsidRPr="00946A3A">
        <w:rPr>
          <w:rFonts w:asciiTheme="minorEastAsia" w:hAnsiTheme="minorEastAsia" w:hint="eastAsia"/>
          <w:sz w:val="24"/>
        </w:rPr>
        <w:t>，然后</w:t>
      </w:r>
      <w:r w:rsidR="00E45FEC" w:rsidRPr="00946A3A">
        <w:rPr>
          <w:rFonts w:asciiTheme="minorEastAsia" w:hAnsiTheme="minorEastAsia"/>
          <w:sz w:val="24"/>
        </w:rPr>
        <w:t>开始学习。</w:t>
      </w:r>
    </w:p>
    <w:p w:rsidR="00E45FEC" w:rsidRPr="00946A3A" w:rsidRDefault="00E45FEC" w:rsidP="00946A3A">
      <w:pPr>
        <w:spacing w:line="360" w:lineRule="exact"/>
        <w:ind w:leftChars="270" w:left="567"/>
        <w:rPr>
          <w:rFonts w:asciiTheme="minorEastAsia" w:hAnsiTheme="minorEastAsia"/>
          <w:sz w:val="24"/>
        </w:rPr>
      </w:pPr>
      <w:r w:rsidRPr="00946A3A">
        <w:rPr>
          <w:rFonts w:asciiTheme="minorEastAsia" w:hAnsiTheme="minorEastAsia" w:hint="eastAsia"/>
          <w:sz w:val="24"/>
        </w:rPr>
        <w:t>2</w:t>
      </w:r>
      <w:r w:rsidRPr="00946A3A">
        <w:rPr>
          <w:rFonts w:asciiTheme="minorEastAsia" w:hAnsiTheme="minorEastAsia"/>
          <w:sz w:val="24"/>
        </w:rPr>
        <w:t>.合理安排，保证在规定的活动</w:t>
      </w:r>
      <w:r w:rsidRPr="00946A3A">
        <w:rPr>
          <w:rFonts w:asciiTheme="minorEastAsia" w:hAnsiTheme="minorEastAsia" w:hint="eastAsia"/>
          <w:sz w:val="24"/>
        </w:rPr>
        <w:t>时间</w:t>
      </w:r>
      <w:r w:rsidRPr="00946A3A">
        <w:rPr>
          <w:rFonts w:asciiTheme="minorEastAsia" w:hAnsiTheme="minorEastAsia"/>
          <w:sz w:val="24"/>
        </w:rPr>
        <w:t>内完成以</w:t>
      </w:r>
      <w:r w:rsidRPr="00946A3A">
        <w:rPr>
          <w:rFonts w:asciiTheme="minorEastAsia" w:hAnsiTheme="minorEastAsia" w:hint="eastAsia"/>
          <w:sz w:val="24"/>
        </w:rPr>
        <w:t>上</w:t>
      </w:r>
      <w:r w:rsidRPr="00946A3A">
        <w:rPr>
          <w:rFonts w:asciiTheme="minorEastAsia" w:hAnsiTheme="minorEastAsia"/>
          <w:sz w:val="24"/>
        </w:rPr>
        <w:t>研修</w:t>
      </w:r>
      <w:r w:rsidRPr="00946A3A">
        <w:rPr>
          <w:rFonts w:asciiTheme="minorEastAsia" w:hAnsiTheme="minorEastAsia" w:hint="eastAsia"/>
          <w:sz w:val="24"/>
        </w:rPr>
        <w:t>资料</w:t>
      </w:r>
      <w:r w:rsidRPr="00946A3A">
        <w:rPr>
          <w:rFonts w:asciiTheme="minorEastAsia" w:hAnsiTheme="minorEastAsia"/>
          <w:sz w:val="24"/>
        </w:rPr>
        <w:t>的学习。</w:t>
      </w:r>
    </w:p>
    <w:p w:rsidR="00E45FEC" w:rsidRPr="00946A3A" w:rsidRDefault="00E45FEC" w:rsidP="00946A3A">
      <w:pPr>
        <w:spacing w:line="360" w:lineRule="exact"/>
        <w:rPr>
          <w:rFonts w:asciiTheme="minorEastAsia" w:hAnsiTheme="minorEastAsia"/>
          <w:sz w:val="24"/>
          <w:szCs w:val="24"/>
          <w:u w:val="single"/>
        </w:rPr>
      </w:pPr>
      <w:r w:rsidRPr="00946A3A">
        <w:rPr>
          <w:rFonts w:asciiTheme="minorEastAsia" w:hAnsiTheme="minorEastAsia" w:hint="eastAsia"/>
          <w:sz w:val="24"/>
          <w:szCs w:val="24"/>
          <w:u w:val="single"/>
        </w:rPr>
        <w:t>提示</w:t>
      </w:r>
      <w:r w:rsidRPr="00946A3A">
        <w:rPr>
          <w:rFonts w:asciiTheme="minorEastAsia" w:hAnsiTheme="minorEastAsia"/>
          <w:sz w:val="24"/>
          <w:szCs w:val="24"/>
          <w:u w:val="single"/>
        </w:rPr>
        <w:t>：</w:t>
      </w:r>
    </w:p>
    <w:p w:rsidR="00E45FEC" w:rsidRPr="00946A3A" w:rsidRDefault="00E45FEC" w:rsidP="00946A3A">
      <w:pPr>
        <w:spacing w:line="360" w:lineRule="exact"/>
        <w:ind w:leftChars="270" w:left="567" w:firstLineChars="236" w:firstLine="566"/>
        <w:rPr>
          <w:rFonts w:asciiTheme="minorEastAsia" w:hAnsiTheme="minorEastAsia"/>
          <w:sz w:val="24"/>
          <w:szCs w:val="24"/>
        </w:rPr>
      </w:pPr>
      <w:r w:rsidRPr="00946A3A">
        <w:rPr>
          <w:rFonts w:asciiTheme="minorEastAsia" w:hAnsiTheme="minorEastAsia" w:hint="eastAsia"/>
          <w:sz w:val="24"/>
          <w:szCs w:val="24"/>
          <w:u w:val="single"/>
        </w:rPr>
        <w:t>专题</w:t>
      </w:r>
      <w:r w:rsidRPr="00946A3A">
        <w:rPr>
          <w:rFonts w:asciiTheme="minorEastAsia" w:hAnsiTheme="minorEastAsia"/>
          <w:sz w:val="24"/>
          <w:szCs w:val="24"/>
          <w:u w:val="single"/>
        </w:rPr>
        <w:t>讨论的发言为</w:t>
      </w:r>
      <w:r w:rsidRPr="00946A3A">
        <w:rPr>
          <w:rFonts w:asciiTheme="minorEastAsia" w:hAnsiTheme="minorEastAsia" w:hint="eastAsia"/>
          <w:sz w:val="24"/>
          <w:szCs w:val="24"/>
          <w:u w:val="single"/>
        </w:rPr>
        <w:t>参与</w:t>
      </w:r>
      <w:r w:rsidRPr="00946A3A">
        <w:rPr>
          <w:rFonts w:asciiTheme="minorEastAsia" w:hAnsiTheme="minorEastAsia"/>
          <w:sz w:val="24"/>
          <w:szCs w:val="24"/>
          <w:u w:val="single"/>
        </w:rPr>
        <w:t>本次</w:t>
      </w:r>
      <w:r w:rsidRPr="00946A3A">
        <w:rPr>
          <w:rFonts w:asciiTheme="minorEastAsia" w:hAnsiTheme="minorEastAsia" w:hint="eastAsia"/>
          <w:sz w:val="24"/>
          <w:szCs w:val="24"/>
          <w:u w:val="single"/>
        </w:rPr>
        <w:t>网络研修</w:t>
      </w:r>
      <w:r w:rsidRPr="00946A3A">
        <w:rPr>
          <w:rFonts w:asciiTheme="minorEastAsia" w:hAnsiTheme="minorEastAsia"/>
          <w:sz w:val="24"/>
          <w:szCs w:val="24"/>
          <w:u w:val="single"/>
        </w:rPr>
        <w:t>活动的记录考勤依据，</w:t>
      </w:r>
      <w:r w:rsidRPr="00946A3A">
        <w:rPr>
          <w:rFonts w:asciiTheme="minorEastAsia" w:hAnsiTheme="minorEastAsia" w:hint="eastAsia"/>
          <w:sz w:val="24"/>
          <w:szCs w:val="24"/>
          <w:u w:val="single"/>
        </w:rPr>
        <w:t>请老师们务必</w:t>
      </w:r>
      <w:r w:rsidRPr="00946A3A">
        <w:rPr>
          <w:rFonts w:asciiTheme="minorEastAsia" w:hAnsiTheme="minorEastAsia"/>
          <w:sz w:val="24"/>
          <w:szCs w:val="24"/>
          <w:u w:val="single"/>
        </w:rPr>
        <w:t>在发言</w:t>
      </w:r>
      <w:r w:rsidRPr="00946A3A">
        <w:rPr>
          <w:rFonts w:asciiTheme="minorEastAsia" w:hAnsiTheme="minorEastAsia" w:hint="eastAsia"/>
          <w:sz w:val="24"/>
          <w:szCs w:val="24"/>
          <w:u w:val="single"/>
        </w:rPr>
        <w:t>的第一行</w:t>
      </w:r>
      <w:r w:rsidRPr="00946A3A">
        <w:rPr>
          <w:rFonts w:asciiTheme="minorEastAsia" w:hAnsiTheme="minorEastAsia"/>
          <w:sz w:val="24"/>
          <w:szCs w:val="24"/>
          <w:u w:val="single"/>
        </w:rPr>
        <w:t>注明学校和姓名</w:t>
      </w:r>
      <w:r w:rsidRPr="00946A3A">
        <w:rPr>
          <w:rFonts w:asciiTheme="minorEastAsia" w:hAnsiTheme="minorEastAsia" w:hint="eastAsia"/>
          <w:sz w:val="24"/>
          <w:szCs w:val="24"/>
          <w:u w:val="single"/>
        </w:rPr>
        <w:t>。</w:t>
      </w:r>
    </w:p>
    <w:p w:rsidR="00E45FEC" w:rsidRPr="00946A3A" w:rsidRDefault="00E45FEC" w:rsidP="00946A3A">
      <w:pPr>
        <w:spacing w:line="360" w:lineRule="exact"/>
        <w:rPr>
          <w:rFonts w:asciiTheme="minorEastAsia" w:hAnsiTheme="minorEastAsia"/>
          <w:sz w:val="24"/>
          <w:szCs w:val="24"/>
        </w:rPr>
      </w:pP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sz w:val="28"/>
          <w:szCs w:val="28"/>
        </w:rPr>
      </w:pPr>
      <w:r w:rsidRPr="00946A3A">
        <w:rPr>
          <w:rFonts w:asciiTheme="majorEastAsia" w:eastAsiaTheme="majorEastAsia" w:hAnsiTheme="majorEastAsia" w:hint="eastAsia"/>
          <w:b/>
          <w:sz w:val="28"/>
          <w:szCs w:val="28"/>
        </w:rPr>
        <w:t>小学数学五年级研修活动通知</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sz w:val="24"/>
          <w:szCs w:val="24"/>
        </w:rPr>
        <w:t>活动主题：“核心概念”统领下的单元教学设计</w:t>
      </w:r>
      <w:r w:rsidRPr="00946A3A">
        <w:rPr>
          <w:rFonts w:asciiTheme="minorEastAsia" w:hAnsiTheme="minorEastAsia" w:hint="eastAsia"/>
          <w:sz w:val="24"/>
          <w:szCs w:val="24"/>
        </w:rPr>
        <w:t>“数学广角”单元交流</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w:t>
      </w:r>
      <w:r w:rsidRPr="00946A3A">
        <w:rPr>
          <w:rFonts w:asciiTheme="minorEastAsia" w:hAnsiTheme="minorEastAsia"/>
          <w:sz w:val="24"/>
          <w:szCs w:val="24"/>
        </w:rPr>
        <w:t>时间：</w:t>
      </w:r>
      <w:r w:rsidRPr="00946A3A">
        <w:rPr>
          <w:rFonts w:asciiTheme="minorEastAsia" w:hAnsiTheme="minorEastAsia" w:hint="eastAsia"/>
          <w:sz w:val="24"/>
          <w:szCs w:val="24"/>
        </w:rPr>
        <w:t>2021年</w:t>
      </w:r>
      <w:r w:rsidRPr="00946A3A">
        <w:rPr>
          <w:rFonts w:asciiTheme="minorEastAsia" w:hAnsiTheme="minorEastAsia"/>
          <w:sz w:val="24"/>
          <w:szCs w:val="24"/>
        </w:rPr>
        <w:t>12</w:t>
      </w:r>
      <w:r w:rsidRPr="00946A3A">
        <w:rPr>
          <w:rFonts w:asciiTheme="minorEastAsia" w:hAnsiTheme="minorEastAsia" w:hint="eastAsia"/>
          <w:sz w:val="24"/>
          <w:szCs w:val="24"/>
        </w:rPr>
        <w:t>月</w:t>
      </w:r>
      <w:r w:rsidRPr="00946A3A">
        <w:rPr>
          <w:rFonts w:asciiTheme="minorEastAsia" w:hAnsiTheme="minorEastAsia"/>
          <w:sz w:val="24"/>
          <w:szCs w:val="24"/>
        </w:rPr>
        <w:t>8</w:t>
      </w:r>
      <w:r w:rsidRPr="00946A3A">
        <w:rPr>
          <w:rFonts w:asciiTheme="minorEastAsia" w:hAnsiTheme="minorEastAsia" w:hint="eastAsia"/>
          <w:sz w:val="24"/>
          <w:szCs w:val="24"/>
        </w:rPr>
        <w:t>日</w:t>
      </w:r>
      <w:r w:rsidRPr="00946A3A">
        <w:rPr>
          <w:rFonts w:asciiTheme="minorEastAsia" w:hAnsiTheme="minorEastAsia"/>
          <w:sz w:val="24"/>
          <w:szCs w:val="24"/>
        </w:rPr>
        <w:t>——2021</w:t>
      </w:r>
      <w:r w:rsidRPr="00946A3A">
        <w:rPr>
          <w:rFonts w:asciiTheme="minorEastAsia" w:hAnsiTheme="minorEastAsia" w:hint="eastAsia"/>
          <w:sz w:val="24"/>
          <w:szCs w:val="24"/>
        </w:rPr>
        <w:t>年1</w:t>
      </w:r>
      <w:r w:rsidRPr="00946A3A">
        <w:rPr>
          <w:rFonts w:asciiTheme="minorEastAsia" w:hAnsiTheme="minorEastAsia"/>
          <w:sz w:val="24"/>
          <w:szCs w:val="24"/>
        </w:rPr>
        <w:t>2</w:t>
      </w:r>
      <w:r w:rsidRPr="00946A3A">
        <w:rPr>
          <w:rFonts w:asciiTheme="minorEastAsia" w:hAnsiTheme="minorEastAsia" w:hint="eastAsia"/>
          <w:sz w:val="24"/>
          <w:szCs w:val="24"/>
        </w:rPr>
        <w:t>月</w:t>
      </w:r>
      <w:r w:rsidRPr="00946A3A">
        <w:rPr>
          <w:rFonts w:asciiTheme="minorEastAsia" w:hAnsiTheme="minorEastAsia"/>
          <w:sz w:val="24"/>
          <w:szCs w:val="24"/>
        </w:rPr>
        <w:t>30</w:t>
      </w:r>
      <w:r w:rsidRPr="00946A3A">
        <w:rPr>
          <w:rFonts w:asciiTheme="minorEastAsia" w:hAnsiTheme="minorEastAsia" w:hint="eastAsia"/>
          <w:sz w:val="24"/>
          <w:szCs w:val="24"/>
        </w:rPr>
        <w:t>日</w:t>
      </w:r>
    </w:p>
    <w:p w:rsidR="00E45FEC" w:rsidRPr="00946A3A" w:rsidRDefault="00E45FEC" w:rsidP="00946A3A">
      <w:pPr>
        <w:spacing w:line="360" w:lineRule="exact"/>
        <w:rPr>
          <w:rFonts w:asciiTheme="minorEastAsia" w:hAnsiTheme="minorEastAsia"/>
          <w:sz w:val="24"/>
          <w:szCs w:val="24"/>
          <w:u w:val="single"/>
        </w:rPr>
      </w:pPr>
      <w:r w:rsidRPr="00946A3A">
        <w:rPr>
          <w:rFonts w:asciiTheme="minorEastAsia" w:hAnsiTheme="minorEastAsia" w:hint="eastAsia"/>
          <w:sz w:val="24"/>
          <w:szCs w:val="24"/>
        </w:rPr>
        <w:t>活动</w:t>
      </w:r>
      <w:r w:rsidRPr="00946A3A">
        <w:rPr>
          <w:rFonts w:asciiTheme="minorEastAsia" w:hAnsiTheme="minorEastAsia"/>
          <w:sz w:val="24"/>
          <w:szCs w:val="24"/>
        </w:rPr>
        <w:t>地点：</w:t>
      </w:r>
      <w:r w:rsidRPr="00946A3A">
        <w:rPr>
          <w:rFonts w:asciiTheme="minorEastAsia" w:hAnsiTheme="minorEastAsia" w:hint="eastAsia"/>
          <w:sz w:val="24"/>
          <w:szCs w:val="24"/>
        </w:rPr>
        <w:t>各校</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w:t>
      </w:r>
      <w:r w:rsidRPr="00946A3A">
        <w:rPr>
          <w:rFonts w:asciiTheme="minorEastAsia" w:hAnsiTheme="minorEastAsia"/>
          <w:sz w:val="24"/>
          <w:szCs w:val="24"/>
        </w:rPr>
        <w:t>形式：网络研修</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lastRenderedPageBreak/>
        <w:t>网络研修</w:t>
      </w:r>
      <w:r w:rsidRPr="00946A3A">
        <w:rPr>
          <w:rFonts w:asciiTheme="minorEastAsia" w:hAnsiTheme="minorEastAsia"/>
          <w:sz w:val="24"/>
          <w:szCs w:val="24"/>
        </w:rPr>
        <w:t>资料内容：</w:t>
      </w:r>
    </w:p>
    <w:p w:rsidR="00E45FEC" w:rsidRPr="00946A3A" w:rsidRDefault="00E45FEC" w:rsidP="00946A3A">
      <w:pPr>
        <w:spacing w:line="360" w:lineRule="exact"/>
        <w:ind w:leftChars="270" w:left="567"/>
        <w:rPr>
          <w:rFonts w:asciiTheme="minorEastAsia" w:hAnsiTheme="minorEastAsia"/>
          <w:sz w:val="24"/>
          <w:szCs w:val="24"/>
        </w:rPr>
      </w:pPr>
      <w:r w:rsidRPr="00946A3A">
        <w:rPr>
          <w:rFonts w:asciiTheme="minorEastAsia" w:hAnsiTheme="minorEastAsia" w:hint="eastAsia"/>
          <w:sz w:val="24"/>
          <w:szCs w:val="24"/>
        </w:rPr>
        <w:t xml:space="preserve">     本次</w:t>
      </w:r>
      <w:r w:rsidRPr="00946A3A">
        <w:rPr>
          <w:rFonts w:asciiTheme="minorEastAsia" w:hAnsiTheme="minorEastAsia"/>
          <w:sz w:val="24"/>
          <w:szCs w:val="24"/>
        </w:rPr>
        <w:t>研修活动</w:t>
      </w:r>
      <w:r w:rsidRPr="00946A3A">
        <w:rPr>
          <w:rFonts w:asciiTheme="minorEastAsia" w:hAnsiTheme="minorEastAsia" w:hint="eastAsia"/>
          <w:sz w:val="24"/>
          <w:szCs w:val="24"/>
        </w:rPr>
        <w:t>是“</w:t>
      </w:r>
      <w:r w:rsidRPr="00946A3A">
        <w:rPr>
          <w:rFonts w:asciiTheme="minorEastAsia" w:hAnsiTheme="minorEastAsia"/>
          <w:sz w:val="24"/>
          <w:szCs w:val="24"/>
        </w:rPr>
        <w:t>小学数学五年级核心概念统领的单元教学设计策略的实践与研究（一）</w:t>
      </w:r>
      <w:r w:rsidRPr="00946A3A">
        <w:rPr>
          <w:rFonts w:asciiTheme="minorEastAsia" w:hAnsiTheme="minorEastAsia" w:hint="eastAsia"/>
          <w:sz w:val="24"/>
          <w:szCs w:val="24"/>
        </w:rPr>
        <w:t>”课程的第三次活动</w:t>
      </w:r>
      <w:r w:rsidRPr="00946A3A">
        <w:rPr>
          <w:rFonts w:asciiTheme="minorEastAsia" w:hAnsiTheme="minorEastAsia"/>
          <w:sz w:val="24"/>
          <w:szCs w:val="24"/>
        </w:rPr>
        <w:t>，为老师们提供了</w:t>
      </w:r>
      <w:r w:rsidRPr="00946A3A">
        <w:rPr>
          <w:rFonts w:asciiTheme="minorEastAsia" w:hAnsiTheme="minorEastAsia" w:hint="eastAsia"/>
          <w:sz w:val="24"/>
          <w:szCs w:val="24"/>
        </w:rPr>
        <w:t>以下</w:t>
      </w:r>
      <w:r w:rsidRPr="00946A3A">
        <w:rPr>
          <w:rFonts w:asciiTheme="minorEastAsia" w:hAnsiTheme="minorEastAsia"/>
          <w:sz w:val="24"/>
          <w:szCs w:val="24"/>
        </w:rPr>
        <w:t>研修资源。</w:t>
      </w:r>
    </w:p>
    <w:p w:rsidR="00E45FEC" w:rsidRPr="00946A3A" w:rsidRDefault="00E45FEC" w:rsidP="00946A3A">
      <w:pPr>
        <w:spacing w:line="360" w:lineRule="exact"/>
        <w:ind w:leftChars="270" w:left="567"/>
        <w:rPr>
          <w:rFonts w:asciiTheme="minorEastAsia" w:hAnsiTheme="minorEastAsia"/>
          <w:sz w:val="24"/>
          <w:szCs w:val="24"/>
        </w:rPr>
      </w:pPr>
      <w:r w:rsidRPr="00946A3A">
        <w:rPr>
          <w:rFonts w:asciiTheme="minorEastAsia" w:hAnsiTheme="minorEastAsia" w:hint="eastAsia"/>
          <w:sz w:val="24"/>
          <w:szCs w:val="24"/>
        </w:rPr>
        <w:t>1</w:t>
      </w:r>
      <w:r w:rsidRPr="00946A3A">
        <w:rPr>
          <w:rFonts w:asciiTheme="minorEastAsia" w:hAnsiTheme="minorEastAsia"/>
          <w:sz w:val="24"/>
          <w:szCs w:val="24"/>
        </w:rPr>
        <w:t>.“</w:t>
      </w:r>
      <w:r w:rsidRPr="00946A3A">
        <w:rPr>
          <w:rFonts w:asciiTheme="minorEastAsia" w:hAnsiTheme="minorEastAsia" w:hint="eastAsia"/>
          <w:sz w:val="24"/>
          <w:szCs w:val="24"/>
        </w:rPr>
        <w:t>数学广角—植树问题</w:t>
      </w:r>
      <w:r w:rsidRPr="00946A3A">
        <w:rPr>
          <w:rFonts w:asciiTheme="minorEastAsia" w:hAnsiTheme="minorEastAsia"/>
          <w:sz w:val="24"/>
          <w:szCs w:val="24"/>
        </w:rPr>
        <w:t>”</w:t>
      </w:r>
      <w:r w:rsidRPr="00946A3A">
        <w:rPr>
          <w:rFonts w:asciiTheme="minorEastAsia" w:hAnsiTheme="minorEastAsia" w:hint="eastAsia"/>
          <w:sz w:val="24"/>
          <w:szCs w:val="24"/>
        </w:rPr>
        <w:t>教材分析，主讲人：康乐里小学田路老师；</w:t>
      </w:r>
    </w:p>
    <w:p w:rsidR="00E45FEC" w:rsidRPr="00946A3A" w:rsidRDefault="00E45FEC" w:rsidP="00946A3A">
      <w:pPr>
        <w:spacing w:line="360" w:lineRule="exact"/>
        <w:ind w:leftChars="270" w:left="567"/>
        <w:rPr>
          <w:rFonts w:asciiTheme="minorEastAsia" w:hAnsiTheme="minorEastAsia"/>
          <w:sz w:val="24"/>
          <w:szCs w:val="24"/>
        </w:rPr>
      </w:pPr>
      <w:r w:rsidRPr="00946A3A">
        <w:rPr>
          <w:rFonts w:asciiTheme="minorEastAsia" w:hAnsiTheme="minorEastAsia" w:hint="eastAsia"/>
          <w:sz w:val="24"/>
          <w:szCs w:val="24"/>
        </w:rPr>
        <w:t>2</w:t>
      </w:r>
      <w:r w:rsidRPr="00946A3A">
        <w:rPr>
          <w:rFonts w:asciiTheme="minorEastAsia" w:hAnsiTheme="minorEastAsia"/>
          <w:sz w:val="24"/>
          <w:szCs w:val="24"/>
        </w:rPr>
        <w:t>.</w:t>
      </w:r>
      <w:r w:rsidRPr="00946A3A">
        <w:rPr>
          <w:rFonts w:asciiTheme="minorEastAsia" w:hAnsiTheme="minorEastAsia" w:hint="eastAsia"/>
          <w:sz w:val="24"/>
          <w:szCs w:val="24"/>
        </w:rPr>
        <w:t>“数学广角—植树问题”课例，主讲人：康乐里小学杜雷、薛丽老师。</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参与网络</w:t>
      </w:r>
      <w:r w:rsidRPr="00946A3A">
        <w:rPr>
          <w:rFonts w:asciiTheme="minorEastAsia" w:hAnsiTheme="minorEastAsia"/>
          <w:sz w:val="24"/>
          <w:szCs w:val="24"/>
        </w:rPr>
        <w:t>研修活动</w:t>
      </w:r>
      <w:r w:rsidRPr="00946A3A">
        <w:rPr>
          <w:rFonts w:asciiTheme="minorEastAsia" w:hAnsiTheme="minorEastAsia" w:hint="eastAsia"/>
          <w:sz w:val="24"/>
          <w:szCs w:val="24"/>
        </w:rPr>
        <w:t>方法</w:t>
      </w:r>
      <w:r w:rsidRPr="00946A3A">
        <w:rPr>
          <w:rFonts w:asciiTheme="minorEastAsia" w:hAnsiTheme="minorEastAsia"/>
          <w:sz w:val="24"/>
          <w:szCs w:val="24"/>
        </w:rPr>
        <w:t>及要求</w:t>
      </w:r>
      <w:r w:rsidRPr="00946A3A">
        <w:rPr>
          <w:rFonts w:asciiTheme="minorEastAsia" w:hAnsiTheme="minorEastAsia" w:hint="eastAsia"/>
          <w:sz w:val="24"/>
          <w:szCs w:val="24"/>
        </w:rPr>
        <w:t>：</w:t>
      </w:r>
    </w:p>
    <w:p w:rsidR="00E16EAB" w:rsidRDefault="00E45FEC" w:rsidP="00E16EAB">
      <w:pPr>
        <w:spacing w:line="360" w:lineRule="exact"/>
        <w:ind w:leftChars="270" w:left="848" w:hanging="281"/>
        <w:rPr>
          <w:rFonts w:asciiTheme="minorEastAsia" w:hAnsiTheme="minorEastAsia"/>
          <w:sz w:val="24"/>
          <w:szCs w:val="24"/>
        </w:rPr>
      </w:pPr>
      <w:r w:rsidRPr="00946A3A">
        <w:rPr>
          <w:rFonts w:asciiTheme="minorEastAsia" w:hAnsiTheme="minorEastAsia"/>
          <w:sz w:val="24"/>
          <w:szCs w:val="24"/>
        </w:rPr>
        <w:t>1.登录研修网</w:t>
      </w:r>
      <w:r w:rsidRPr="00946A3A">
        <w:rPr>
          <w:rFonts w:asciiTheme="minorEastAsia" w:hAnsiTheme="minorEastAsia" w:hint="eastAsia"/>
          <w:sz w:val="24"/>
          <w:szCs w:val="24"/>
        </w:rPr>
        <w:t>小学</w:t>
      </w:r>
      <w:r w:rsidRPr="00946A3A">
        <w:rPr>
          <w:rFonts w:asciiTheme="minorEastAsia" w:hAnsiTheme="minorEastAsia"/>
          <w:sz w:val="24"/>
          <w:szCs w:val="24"/>
        </w:rPr>
        <w:t>数学</w:t>
      </w:r>
      <w:r w:rsidRPr="00946A3A">
        <w:rPr>
          <w:rFonts w:asciiTheme="minorEastAsia" w:hAnsiTheme="minorEastAsia" w:hint="eastAsia"/>
          <w:sz w:val="24"/>
          <w:szCs w:val="24"/>
        </w:rPr>
        <w:t>五</w:t>
      </w:r>
      <w:r w:rsidRPr="00946A3A">
        <w:rPr>
          <w:rFonts w:asciiTheme="minorEastAsia" w:hAnsiTheme="minorEastAsia"/>
          <w:sz w:val="24"/>
          <w:szCs w:val="24"/>
        </w:rPr>
        <w:t>年级学科主页，点击</w:t>
      </w:r>
      <w:r w:rsidRPr="00946A3A">
        <w:rPr>
          <w:rFonts w:asciiTheme="minorEastAsia" w:hAnsiTheme="minorEastAsia" w:hint="eastAsia"/>
          <w:sz w:val="24"/>
          <w:szCs w:val="24"/>
        </w:rPr>
        <w:t>“</w:t>
      </w:r>
      <w:r w:rsidRPr="00946A3A">
        <w:rPr>
          <w:rFonts w:asciiTheme="minorEastAsia" w:hAnsiTheme="minorEastAsia"/>
          <w:sz w:val="24"/>
          <w:szCs w:val="24"/>
        </w:rPr>
        <w:t>活动</w:t>
      </w:r>
      <w:r w:rsidRPr="00946A3A">
        <w:rPr>
          <w:rFonts w:asciiTheme="minorEastAsia" w:hAnsiTheme="minorEastAsia" w:hint="eastAsia"/>
          <w:sz w:val="24"/>
          <w:szCs w:val="24"/>
        </w:rPr>
        <w:t>”</w:t>
      </w:r>
      <w:r w:rsidRPr="00946A3A">
        <w:rPr>
          <w:rFonts w:asciiTheme="minorEastAsia" w:hAnsiTheme="minorEastAsia"/>
          <w:sz w:val="24"/>
          <w:szCs w:val="24"/>
        </w:rPr>
        <w:t>按钮，在列表中</w:t>
      </w:r>
      <w:r w:rsidRPr="00946A3A">
        <w:rPr>
          <w:rFonts w:asciiTheme="minorEastAsia" w:hAnsiTheme="minorEastAsia" w:hint="eastAsia"/>
          <w:sz w:val="24"/>
          <w:szCs w:val="24"/>
        </w:rPr>
        <w:t>找到</w:t>
      </w:r>
      <w:r w:rsidRPr="00946A3A">
        <w:rPr>
          <w:rFonts w:asciiTheme="minorEastAsia" w:hAnsiTheme="minorEastAsia"/>
          <w:sz w:val="24"/>
          <w:szCs w:val="24"/>
        </w:rPr>
        <w:t>“核心概念统领下的单元教学设计</w:t>
      </w:r>
      <w:r w:rsidRPr="00946A3A">
        <w:rPr>
          <w:rFonts w:asciiTheme="minorEastAsia" w:hAnsiTheme="minorEastAsia" w:hint="eastAsia"/>
          <w:sz w:val="24"/>
          <w:szCs w:val="24"/>
        </w:rPr>
        <w:t>数学广角单元交流”标题</w:t>
      </w:r>
      <w:r w:rsidRPr="00946A3A">
        <w:rPr>
          <w:rFonts w:asciiTheme="minorEastAsia" w:hAnsiTheme="minorEastAsia"/>
          <w:sz w:val="24"/>
          <w:szCs w:val="24"/>
        </w:rPr>
        <w:t>，点击标题进入活动界面</w:t>
      </w:r>
      <w:r w:rsidRPr="00946A3A">
        <w:rPr>
          <w:rFonts w:asciiTheme="minorEastAsia" w:hAnsiTheme="minorEastAsia" w:hint="eastAsia"/>
          <w:sz w:val="24"/>
          <w:szCs w:val="24"/>
        </w:rPr>
        <w:t>后</w:t>
      </w:r>
      <w:r w:rsidRPr="00946A3A">
        <w:rPr>
          <w:rFonts w:asciiTheme="minorEastAsia" w:hAnsiTheme="minorEastAsia"/>
          <w:sz w:val="24"/>
          <w:szCs w:val="24"/>
        </w:rPr>
        <w:t>，</w:t>
      </w:r>
      <w:r w:rsidRPr="00946A3A">
        <w:rPr>
          <w:rFonts w:asciiTheme="minorEastAsia" w:hAnsiTheme="minorEastAsia" w:hint="eastAsia"/>
          <w:sz w:val="24"/>
          <w:szCs w:val="24"/>
        </w:rPr>
        <w:t>先</w:t>
      </w:r>
      <w:r w:rsidRPr="00946A3A">
        <w:rPr>
          <w:rFonts w:asciiTheme="minorEastAsia" w:hAnsiTheme="minorEastAsia"/>
          <w:sz w:val="24"/>
          <w:szCs w:val="24"/>
        </w:rPr>
        <w:t>点击</w:t>
      </w:r>
      <w:r w:rsidRPr="00946A3A">
        <w:rPr>
          <w:rFonts w:asciiTheme="minorEastAsia" w:hAnsiTheme="minorEastAsia" w:hint="eastAsia"/>
          <w:sz w:val="24"/>
          <w:szCs w:val="24"/>
        </w:rPr>
        <w:t>“</w:t>
      </w:r>
      <w:r w:rsidRPr="00946A3A">
        <w:rPr>
          <w:rFonts w:asciiTheme="minorEastAsia" w:hAnsiTheme="minorEastAsia"/>
          <w:sz w:val="24"/>
          <w:szCs w:val="24"/>
        </w:rPr>
        <w:t>参加”按钮</w:t>
      </w:r>
      <w:r w:rsidRPr="00946A3A">
        <w:rPr>
          <w:rFonts w:asciiTheme="minorEastAsia" w:hAnsiTheme="minorEastAsia" w:hint="eastAsia"/>
          <w:sz w:val="24"/>
          <w:szCs w:val="24"/>
        </w:rPr>
        <w:t>，然后</w:t>
      </w:r>
      <w:r w:rsidRPr="00946A3A">
        <w:rPr>
          <w:rFonts w:asciiTheme="minorEastAsia" w:hAnsiTheme="minorEastAsia"/>
          <w:sz w:val="24"/>
          <w:szCs w:val="24"/>
        </w:rPr>
        <w:t>开始学习。</w:t>
      </w:r>
    </w:p>
    <w:p w:rsidR="00E16EAB" w:rsidRDefault="00E45FEC" w:rsidP="00E16EAB">
      <w:pPr>
        <w:spacing w:line="360" w:lineRule="exact"/>
        <w:ind w:leftChars="270" w:left="848" w:hanging="281"/>
        <w:rPr>
          <w:rFonts w:asciiTheme="minorEastAsia" w:hAnsiTheme="minorEastAsia"/>
          <w:sz w:val="24"/>
          <w:szCs w:val="24"/>
        </w:rPr>
      </w:pPr>
      <w:r w:rsidRPr="00946A3A">
        <w:rPr>
          <w:rFonts w:asciiTheme="minorEastAsia" w:hAnsiTheme="minorEastAsia" w:hint="eastAsia"/>
          <w:sz w:val="24"/>
          <w:szCs w:val="24"/>
        </w:rPr>
        <w:t>2</w:t>
      </w:r>
      <w:r w:rsidRPr="00946A3A">
        <w:rPr>
          <w:rFonts w:asciiTheme="minorEastAsia" w:hAnsiTheme="minorEastAsia"/>
          <w:sz w:val="24"/>
          <w:szCs w:val="24"/>
        </w:rPr>
        <w:t>.合理安排，保证在规定的活动</w:t>
      </w:r>
      <w:r w:rsidRPr="00946A3A">
        <w:rPr>
          <w:rFonts w:asciiTheme="minorEastAsia" w:hAnsiTheme="minorEastAsia" w:hint="eastAsia"/>
          <w:sz w:val="24"/>
          <w:szCs w:val="24"/>
        </w:rPr>
        <w:t>时间</w:t>
      </w:r>
      <w:r w:rsidRPr="00946A3A">
        <w:rPr>
          <w:rFonts w:asciiTheme="minorEastAsia" w:hAnsiTheme="minorEastAsia"/>
          <w:sz w:val="24"/>
          <w:szCs w:val="24"/>
        </w:rPr>
        <w:t>内完成以</w:t>
      </w:r>
      <w:r w:rsidRPr="00946A3A">
        <w:rPr>
          <w:rFonts w:asciiTheme="minorEastAsia" w:hAnsiTheme="minorEastAsia" w:hint="eastAsia"/>
          <w:sz w:val="24"/>
          <w:szCs w:val="24"/>
        </w:rPr>
        <w:t>上</w:t>
      </w:r>
      <w:r w:rsidRPr="00946A3A">
        <w:rPr>
          <w:rFonts w:asciiTheme="minorEastAsia" w:hAnsiTheme="minorEastAsia"/>
          <w:sz w:val="24"/>
          <w:szCs w:val="24"/>
        </w:rPr>
        <w:t>研修</w:t>
      </w:r>
      <w:r w:rsidRPr="00946A3A">
        <w:rPr>
          <w:rFonts w:asciiTheme="minorEastAsia" w:hAnsiTheme="minorEastAsia" w:hint="eastAsia"/>
          <w:sz w:val="24"/>
          <w:szCs w:val="24"/>
        </w:rPr>
        <w:t>资料</w:t>
      </w:r>
      <w:r w:rsidRPr="00946A3A">
        <w:rPr>
          <w:rFonts w:asciiTheme="minorEastAsia" w:hAnsiTheme="minorEastAsia"/>
          <w:sz w:val="24"/>
          <w:szCs w:val="24"/>
        </w:rPr>
        <w:t>的学习。</w:t>
      </w:r>
    </w:p>
    <w:p w:rsidR="00E45FEC" w:rsidRPr="00946A3A" w:rsidRDefault="00E45FEC" w:rsidP="00E16EAB">
      <w:pPr>
        <w:spacing w:line="360" w:lineRule="exact"/>
        <w:ind w:leftChars="270" w:left="848" w:hanging="281"/>
        <w:rPr>
          <w:rFonts w:asciiTheme="minorEastAsia" w:hAnsiTheme="minorEastAsia"/>
          <w:sz w:val="24"/>
          <w:szCs w:val="24"/>
        </w:rPr>
      </w:pPr>
      <w:r w:rsidRPr="00946A3A">
        <w:rPr>
          <w:rFonts w:asciiTheme="minorEastAsia" w:hAnsiTheme="minorEastAsia"/>
          <w:sz w:val="24"/>
          <w:szCs w:val="24"/>
        </w:rPr>
        <w:t>3.</w:t>
      </w:r>
      <w:r w:rsidRPr="00946A3A">
        <w:rPr>
          <w:rFonts w:asciiTheme="minorEastAsia" w:hAnsiTheme="minorEastAsia" w:hint="eastAsia"/>
          <w:sz w:val="24"/>
          <w:szCs w:val="24"/>
        </w:rPr>
        <w:t>结合本学期教学</w:t>
      </w:r>
      <w:r w:rsidRPr="00946A3A">
        <w:rPr>
          <w:rFonts w:asciiTheme="minorEastAsia" w:hAnsiTheme="minorEastAsia"/>
          <w:sz w:val="24"/>
          <w:szCs w:val="24"/>
        </w:rPr>
        <w:t>，</w:t>
      </w:r>
      <w:r w:rsidRPr="00946A3A">
        <w:rPr>
          <w:rFonts w:asciiTheme="minorEastAsia" w:hAnsiTheme="minorEastAsia" w:hint="eastAsia"/>
          <w:sz w:val="24"/>
          <w:szCs w:val="24"/>
        </w:rPr>
        <w:t>在</w:t>
      </w:r>
      <w:r w:rsidRPr="00946A3A">
        <w:rPr>
          <w:rFonts w:asciiTheme="minorEastAsia" w:hAnsiTheme="minorEastAsia"/>
          <w:sz w:val="24"/>
          <w:szCs w:val="24"/>
        </w:rPr>
        <w:t>专题研讨板块中</w:t>
      </w:r>
      <w:r w:rsidRPr="00946A3A">
        <w:rPr>
          <w:rFonts w:asciiTheme="minorEastAsia" w:hAnsiTheme="minorEastAsia" w:hint="eastAsia"/>
          <w:sz w:val="24"/>
          <w:szCs w:val="24"/>
        </w:rPr>
        <w:t>开展</w:t>
      </w:r>
      <w:r w:rsidRPr="00946A3A">
        <w:rPr>
          <w:rFonts w:asciiTheme="minorEastAsia" w:hAnsiTheme="minorEastAsia"/>
          <w:sz w:val="24"/>
          <w:szCs w:val="24"/>
        </w:rPr>
        <w:t>话题讨论。</w:t>
      </w:r>
    </w:p>
    <w:p w:rsidR="00E45FEC" w:rsidRPr="00946A3A" w:rsidRDefault="00E45FEC" w:rsidP="00E16EAB">
      <w:pPr>
        <w:spacing w:line="360" w:lineRule="exact"/>
        <w:ind w:leftChars="404" w:left="848" w:firstLine="5"/>
        <w:rPr>
          <w:rFonts w:asciiTheme="minorEastAsia" w:hAnsiTheme="minorEastAsia"/>
          <w:sz w:val="24"/>
          <w:szCs w:val="24"/>
        </w:rPr>
      </w:pPr>
      <w:r w:rsidRPr="00946A3A">
        <w:rPr>
          <w:rFonts w:asciiTheme="minorEastAsia" w:hAnsiTheme="minorEastAsia" w:hint="eastAsia"/>
          <w:sz w:val="24"/>
          <w:szCs w:val="24"/>
        </w:rPr>
        <w:t>本次专题</w:t>
      </w:r>
      <w:r w:rsidRPr="00946A3A">
        <w:rPr>
          <w:rFonts w:asciiTheme="minorEastAsia" w:hAnsiTheme="minorEastAsia"/>
          <w:sz w:val="24"/>
          <w:szCs w:val="24"/>
        </w:rPr>
        <w:t>讨论的主题是：通过以上资料的学习，结合自己教学中的一个教学片段，谈一谈您是如何</w:t>
      </w:r>
      <w:r w:rsidRPr="00946A3A">
        <w:rPr>
          <w:rFonts w:asciiTheme="minorEastAsia" w:hAnsiTheme="minorEastAsia" w:hint="eastAsia"/>
          <w:sz w:val="24"/>
          <w:szCs w:val="24"/>
        </w:rPr>
        <w:t>在教学中体现本单元核心概念的</w:t>
      </w:r>
      <w:r w:rsidRPr="00946A3A">
        <w:rPr>
          <w:rFonts w:asciiTheme="minorEastAsia" w:hAnsiTheme="minorEastAsia"/>
          <w:sz w:val="24"/>
          <w:szCs w:val="24"/>
        </w:rPr>
        <w:t>。</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提示</w:t>
      </w:r>
      <w:r w:rsidRPr="00946A3A">
        <w:rPr>
          <w:rFonts w:asciiTheme="minorEastAsia" w:hAnsiTheme="minorEastAsia"/>
          <w:sz w:val="24"/>
          <w:szCs w:val="24"/>
        </w:rPr>
        <w:t>：</w:t>
      </w:r>
    </w:p>
    <w:p w:rsidR="00E45FEC" w:rsidRPr="00946A3A" w:rsidRDefault="00E45FEC" w:rsidP="00E16EAB">
      <w:pPr>
        <w:spacing w:line="360" w:lineRule="exact"/>
        <w:ind w:leftChars="271" w:left="850" w:hangingChars="117" w:hanging="281"/>
        <w:rPr>
          <w:rFonts w:asciiTheme="minorEastAsia" w:hAnsiTheme="minorEastAsia"/>
          <w:sz w:val="24"/>
          <w:szCs w:val="24"/>
        </w:rPr>
      </w:pPr>
      <w:r w:rsidRPr="00946A3A">
        <w:rPr>
          <w:rFonts w:asciiTheme="minorEastAsia" w:hAnsiTheme="minorEastAsia" w:hint="eastAsia"/>
          <w:sz w:val="24"/>
          <w:szCs w:val="24"/>
        </w:rPr>
        <w:t>1.还没有报名五年级课程“</w:t>
      </w:r>
      <w:r w:rsidRPr="00946A3A">
        <w:rPr>
          <w:rFonts w:asciiTheme="minorEastAsia" w:hAnsiTheme="minorEastAsia"/>
          <w:sz w:val="24"/>
          <w:szCs w:val="24"/>
        </w:rPr>
        <w:t>小学数学五年级核心概念统领的单元教学设计策略的实践与研究（一）</w:t>
      </w:r>
      <w:r w:rsidRPr="00946A3A">
        <w:rPr>
          <w:rFonts w:asciiTheme="minorEastAsia" w:hAnsiTheme="minorEastAsia" w:hint="eastAsia"/>
          <w:sz w:val="24"/>
          <w:szCs w:val="24"/>
        </w:rPr>
        <w:t>”（课程编号：602266）的老师请尽快报名该课程；</w:t>
      </w:r>
    </w:p>
    <w:p w:rsidR="00E45FEC" w:rsidRPr="00946A3A" w:rsidRDefault="00E45FEC" w:rsidP="00E16EAB">
      <w:pPr>
        <w:spacing w:line="360" w:lineRule="exact"/>
        <w:ind w:leftChars="271" w:left="850" w:hangingChars="117" w:hanging="281"/>
        <w:rPr>
          <w:rFonts w:asciiTheme="minorEastAsia" w:hAnsiTheme="minorEastAsia"/>
          <w:sz w:val="24"/>
          <w:szCs w:val="24"/>
        </w:rPr>
      </w:pPr>
      <w:r w:rsidRPr="00946A3A">
        <w:rPr>
          <w:rFonts w:asciiTheme="minorEastAsia" w:hAnsiTheme="minorEastAsia"/>
          <w:sz w:val="24"/>
          <w:szCs w:val="24"/>
        </w:rPr>
        <w:t>2.</w:t>
      </w:r>
      <w:r w:rsidRPr="00946A3A">
        <w:rPr>
          <w:rFonts w:asciiTheme="minorEastAsia" w:hAnsiTheme="minorEastAsia" w:hint="eastAsia"/>
          <w:sz w:val="24"/>
          <w:szCs w:val="24"/>
        </w:rPr>
        <w:t>专题</w:t>
      </w:r>
      <w:r w:rsidRPr="00946A3A">
        <w:rPr>
          <w:rFonts w:asciiTheme="minorEastAsia" w:hAnsiTheme="minorEastAsia"/>
          <w:sz w:val="24"/>
          <w:szCs w:val="24"/>
        </w:rPr>
        <w:t>讨论的发言为</w:t>
      </w:r>
      <w:r w:rsidRPr="00946A3A">
        <w:rPr>
          <w:rFonts w:asciiTheme="minorEastAsia" w:hAnsiTheme="minorEastAsia" w:hint="eastAsia"/>
          <w:sz w:val="24"/>
          <w:szCs w:val="24"/>
        </w:rPr>
        <w:t>参与</w:t>
      </w:r>
      <w:r w:rsidRPr="00946A3A">
        <w:rPr>
          <w:rFonts w:asciiTheme="minorEastAsia" w:hAnsiTheme="minorEastAsia"/>
          <w:sz w:val="24"/>
          <w:szCs w:val="24"/>
        </w:rPr>
        <w:t>本次</w:t>
      </w:r>
      <w:r w:rsidRPr="00946A3A">
        <w:rPr>
          <w:rFonts w:asciiTheme="minorEastAsia" w:hAnsiTheme="minorEastAsia" w:hint="eastAsia"/>
          <w:sz w:val="24"/>
          <w:szCs w:val="24"/>
        </w:rPr>
        <w:t>网络研修</w:t>
      </w:r>
      <w:r w:rsidRPr="00946A3A">
        <w:rPr>
          <w:rFonts w:asciiTheme="minorEastAsia" w:hAnsiTheme="minorEastAsia"/>
          <w:sz w:val="24"/>
          <w:szCs w:val="24"/>
        </w:rPr>
        <w:t>活动的记录考勤依据，</w:t>
      </w:r>
      <w:r w:rsidRPr="00946A3A">
        <w:rPr>
          <w:rFonts w:asciiTheme="minorEastAsia" w:hAnsiTheme="minorEastAsia" w:hint="eastAsia"/>
          <w:sz w:val="24"/>
          <w:szCs w:val="24"/>
        </w:rPr>
        <w:t>请老师们务必</w:t>
      </w:r>
      <w:r w:rsidRPr="00946A3A">
        <w:rPr>
          <w:rFonts w:asciiTheme="minorEastAsia" w:hAnsiTheme="minorEastAsia"/>
          <w:sz w:val="24"/>
          <w:szCs w:val="24"/>
        </w:rPr>
        <w:t>在发言</w:t>
      </w:r>
      <w:r w:rsidRPr="00946A3A">
        <w:rPr>
          <w:rFonts w:asciiTheme="minorEastAsia" w:hAnsiTheme="minorEastAsia" w:hint="eastAsia"/>
          <w:sz w:val="24"/>
          <w:szCs w:val="24"/>
        </w:rPr>
        <w:t>的第一行</w:t>
      </w:r>
      <w:r w:rsidRPr="00946A3A">
        <w:rPr>
          <w:rFonts w:asciiTheme="minorEastAsia" w:hAnsiTheme="minorEastAsia"/>
          <w:sz w:val="24"/>
          <w:szCs w:val="24"/>
        </w:rPr>
        <w:t>注明学校和姓名</w:t>
      </w:r>
      <w:r w:rsidRPr="00946A3A">
        <w:rPr>
          <w:rFonts w:asciiTheme="minorEastAsia" w:hAnsiTheme="minorEastAsia" w:hint="eastAsia"/>
          <w:sz w:val="24"/>
          <w:szCs w:val="24"/>
        </w:rPr>
        <w:t>。</w:t>
      </w: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bCs/>
          <w:sz w:val="28"/>
          <w:szCs w:val="28"/>
        </w:rPr>
      </w:pPr>
      <w:r w:rsidRPr="00946A3A">
        <w:rPr>
          <w:rFonts w:asciiTheme="majorEastAsia" w:eastAsiaTheme="majorEastAsia" w:hAnsiTheme="majorEastAsia" w:hint="eastAsia"/>
          <w:b/>
          <w:bCs/>
          <w:sz w:val="28"/>
          <w:szCs w:val="28"/>
        </w:rPr>
        <w:t>小学科学学科研修活动通知</w:t>
      </w:r>
    </w:p>
    <w:p w:rsidR="00E45FEC" w:rsidRPr="00946A3A" w:rsidRDefault="00E45FEC" w:rsidP="00E16EAB">
      <w:pPr>
        <w:pStyle w:val="a7"/>
        <w:spacing w:before="0" w:beforeAutospacing="0" w:after="0" w:afterAutospacing="0" w:line="360" w:lineRule="exact"/>
        <w:rPr>
          <w:rStyle w:val="a8"/>
          <w:rFonts w:asciiTheme="minorEastAsia" w:eastAsiaTheme="minorEastAsia" w:hAnsiTheme="minorEastAsia" w:cs="Arial"/>
          <w:b w:val="0"/>
        </w:rPr>
      </w:pPr>
      <w:r w:rsidRPr="00946A3A">
        <w:rPr>
          <w:rStyle w:val="a8"/>
          <w:rFonts w:asciiTheme="minorEastAsia" w:eastAsiaTheme="minorEastAsia" w:hAnsiTheme="minorEastAsia" w:cs="Arial" w:hint="eastAsia"/>
          <w:b w:val="0"/>
        </w:rPr>
        <w:t>活动主题：教育教学理论研修（一）</w:t>
      </w:r>
    </w:p>
    <w:p w:rsidR="00E45FEC" w:rsidRPr="00946A3A" w:rsidRDefault="00E45FEC" w:rsidP="00E16EAB">
      <w:pPr>
        <w:pStyle w:val="a7"/>
        <w:spacing w:before="0" w:beforeAutospacing="0" w:after="0" w:afterAutospacing="0" w:line="360" w:lineRule="exact"/>
        <w:rPr>
          <w:rFonts w:asciiTheme="minorEastAsia" w:eastAsiaTheme="minorEastAsia" w:hAnsiTheme="minorEastAsia" w:cs="Arial"/>
        </w:rPr>
      </w:pPr>
      <w:r w:rsidRPr="00946A3A">
        <w:rPr>
          <w:rFonts w:asciiTheme="minorEastAsia" w:eastAsiaTheme="minorEastAsia" w:hAnsiTheme="minorEastAsia" w:cs="Arial" w:hint="eastAsia"/>
        </w:rPr>
        <w:t>活动形式：腾讯会议：688-509-249</w:t>
      </w:r>
    </w:p>
    <w:p w:rsidR="00E45FEC" w:rsidRPr="00946A3A" w:rsidRDefault="00E45FEC" w:rsidP="00E16EAB">
      <w:pPr>
        <w:pStyle w:val="a7"/>
        <w:spacing w:before="0" w:beforeAutospacing="0" w:after="0" w:afterAutospacing="0" w:line="360" w:lineRule="exact"/>
        <w:rPr>
          <w:rFonts w:asciiTheme="minorEastAsia" w:eastAsiaTheme="minorEastAsia" w:hAnsiTheme="minorEastAsia" w:cs="Arial"/>
        </w:rPr>
      </w:pPr>
      <w:r w:rsidRPr="00946A3A">
        <w:rPr>
          <w:rStyle w:val="a8"/>
          <w:rFonts w:asciiTheme="minorEastAsia" w:eastAsiaTheme="minorEastAsia" w:hAnsiTheme="minorEastAsia" w:cs="Arial" w:hint="eastAsia"/>
          <w:b w:val="0"/>
        </w:rPr>
        <w:t>活动时间：</w:t>
      </w:r>
      <w:r w:rsidRPr="00946A3A">
        <w:rPr>
          <w:rFonts w:asciiTheme="minorEastAsia" w:eastAsiaTheme="minorEastAsia" w:hAnsiTheme="minorEastAsia" w:cs="Arial" w:hint="eastAsia"/>
        </w:rPr>
        <w:t>2021年12月10日（周五）下午</w:t>
      </w:r>
      <w:r w:rsidRPr="00946A3A">
        <w:rPr>
          <w:rStyle w:val="a8"/>
          <w:rFonts w:asciiTheme="minorEastAsia" w:eastAsiaTheme="minorEastAsia" w:hAnsiTheme="minorEastAsia" w:cs="Arial" w:hint="eastAsia"/>
          <w:b w:val="0"/>
        </w:rPr>
        <w:t>1:30</w:t>
      </w:r>
    </w:p>
    <w:p w:rsidR="00E45FEC" w:rsidRPr="00946A3A" w:rsidRDefault="00E45FEC" w:rsidP="00E16EAB">
      <w:pPr>
        <w:pStyle w:val="a7"/>
        <w:spacing w:before="0" w:beforeAutospacing="0" w:after="0" w:afterAutospacing="0" w:line="360" w:lineRule="exact"/>
        <w:rPr>
          <w:rFonts w:asciiTheme="minorEastAsia" w:eastAsiaTheme="minorEastAsia" w:hAnsiTheme="minorEastAsia" w:cs="Arial"/>
          <w:bCs/>
        </w:rPr>
      </w:pPr>
      <w:r w:rsidRPr="00946A3A">
        <w:rPr>
          <w:rStyle w:val="a8"/>
          <w:rFonts w:asciiTheme="minorEastAsia" w:eastAsiaTheme="minorEastAsia" w:hAnsiTheme="minorEastAsia" w:cs="Arial" w:hint="eastAsia"/>
          <w:b w:val="0"/>
        </w:rPr>
        <w:t>活动内容：</w:t>
      </w:r>
      <w:r w:rsidRPr="00946A3A">
        <w:rPr>
          <w:rFonts w:asciiTheme="minorEastAsia" w:eastAsiaTheme="minorEastAsia" w:hAnsiTheme="minorEastAsia" w:cs="Arial"/>
          <w:bCs/>
        </w:rPr>
        <w:t xml:space="preserve"> </w:t>
      </w:r>
    </w:p>
    <w:p w:rsidR="00E45FEC" w:rsidRPr="00946A3A" w:rsidRDefault="00E45FEC" w:rsidP="00946A3A">
      <w:pPr>
        <w:pStyle w:val="a7"/>
        <w:spacing w:before="0" w:beforeAutospacing="0" w:after="0" w:afterAutospacing="0" w:line="360" w:lineRule="exact"/>
        <w:rPr>
          <w:rFonts w:asciiTheme="minorEastAsia" w:eastAsiaTheme="minorEastAsia" w:hAnsiTheme="minorEastAsia" w:cs="Arial"/>
        </w:rPr>
      </w:pPr>
      <w:r w:rsidRPr="00946A3A">
        <w:rPr>
          <w:rFonts w:asciiTheme="minorEastAsia" w:eastAsiaTheme="minorEastAsia" w:hAnsiTheme="minorEastAsia" w:cs="Arial" w:hint="eastAsia"/>
        </w:rPr>
        <w:t xml:space="preserve">    一、专家讲座</w:t>
      </w:r>
    </w:p>
    <w:p w:rsidR="00E45FEC" w:rsidRPr="00946A3A" w:rsidRDefault="00E45FEC" w:rsidP="00946A3A">
      <w:pPr>
        <w:pStyle w:val="a7"/>
        <w:spacing w:before="0" w:beforeAutospacing="0" w:after="0" w:afterAutospacing="0" w:line="360" w:lineRule="exact"/>
        <w:ind w:left="975"/>
        <w:rPr>
          <w:rFonts w:asciiTheme="minorEastAsia" w:eastAsiaTheme="minorEastAsia" w:hAnsiTheme="minorEastAsia" w:cs="Arial"/>
        </w:rPr>
      </w:pPr>
      <w:r w:rsidRPr="00946A3A">
        <w:rPr>
          <w:rFonts w:asciiTheme="minorEastAsia" w:eastAsiaTheme="minorEastAsia" w:hAnsiTheme="minorEastAsia" w:cs="Arial" w:hint="eastAsia"/>
        </w:rPr>
        <w:t>《初读浅析——新课标、新视角与教学实践的有效衔接》</w:t>
      </w:r>
    </w:p>
    <w:p w:rsidR="00E45FEC" w:rsidRPr="00946A3A" w:rsidRDefault="00E45FEC" w:rsidP="00946A3A">
      <w:pPr>
        <w:pStyle w:val="a7"/>
        <w:spacing w:before="0" w:beforeAutospacing="0" w:after="0" w:afterAutospacing="0" w:line="360" w:lineRule="exact"/>
        <w:ind w:left="975"/>
        <w:rPr>
          <w:rFonts w:asciiTheme="minorEastAsia" w:eastAsiaTheme="minorEastAsia" w:hAnsiTheme="minorEastAsia" w:cs="Arial"/>
        </w:rPr>
      </w:pPr>
      <w:r w:rsidRPr="00946A3A">
        <w:rPr>
          <w:rFonts w:asciiTheme="minorEastAsia" w:eastAsiaTheme="minorEastAsia" w:hAnsiTheme="minorEastAsia" w:cs="Arial"/>
        </w:rPr>
        <w:t>主讲人</w:t>
      </w:r>
      <w:r w:rsidRPr="00946A3A">
        <w:rPr>
          <w:rFonts w:asciiTheme="minorEastAsia" w:eastAsiaTheme="minorEastAsia" w:hAnsiTheme="minorEastAsia" w:cs="Arial" w:hint="eastAsia"/>
        </w:rPr>
        <w:t>：彭香（北京教育科学研究院基础教育教学研究中心）</w:t>
      </w:r>
    </w:p>
    <w:p w:rsidR="00E45FEC" w:rsidRPr="00946A3A" w:rsidRDefault="00E45FEC" w:rsidP="00946A3A">
      <w:pPr>
        <w:pStyle w:val="a7"/>
        <w:spacing w:before="0" w:beforeAutospacing="0" w:after="0" w:afterAutospacing="0" w:line="360" w:lineRule="exact"/>
        <w:ind w:firstLineChars="200" w:firstLine="480"/>
        <w:rPr>
          <w:rFonts w:asciiTheme="minorEastAsia" w:eastAsiaTheme="minorEastAsia" w:hAnsiTheme="minorEastAsia" w:cs="Arial"/>
        </w:rPr>
      </w:pPr>
      <w:r w:rsidRPr="00946A3A">
        <w:rPr>
          <w:rFonts w:asciiTheme="minorEastAsia" w:eastAsiaTheme="minorEastAsia" w:hAnsiTheme="minorEastAsia" w:cs="Arial" w:hint="eastAsia"/>
        </w:rPr>
        <w:t>二、研讨交流</w:t>
      </w:r>
    </w:p>
    <w:p w:rsidR="00E45FEC" w:rsidRPr="00946A3A" w:rsidRDefault="00E45FEC" w:rsidP="00E16EAB">
      <w:pPr>
        <w:snapToGrid w:val="0"/>
        <w:spacing w:line="360" w:lineRule="exact"/>
        <w:rPr>
          <w:rFonts w:asciiTheme="minorEastAsia" w:hAnsiTheme="minorEastAsia"/>
          <w:sz w:val="24"/>
          <w:szCs w:val="24"/>
        </w:rPr>
      </w:pPr>
      <w:r w:rsidRPr="00946A3A">
        <w:rPr>
          <w:rFonts w:asciiTheme="minorEastAsia" w:hAnsiTheme="minorEastAsia" w:hint="eastAsia"/>
          <w:sz w:val="24"/>
          <w:szCs w:val="24"/>
        </w:rPr>
        <w:t>提示：</w:t>
      </w:r>
    </w:p>
    <w:p w:rsidR="00E45FEC" w:rsidRPr="00946A3A" w:rsidRDefault="00E45FEC" w:rsidP="00E16EAB">
      <w:pPr>
        <w:snapToGrid w:val="0"/>
        <w:spacing w:line="360" w:lineRule="exact"/>
        <w:ind w:leftChars="202" w:left="424"/>
        <w:rPr>
          <w:rFonts w:asciiTheme="minorEastAsia" w:hAnsiTheme="minorEastAsia"/>
          <w:sz w:val="24"/>
          <w:szCs w:val="24"/>
        </w:rPr>
      </w:pPr>
      <w:r w:rsidRPr="00946A3A">
        <w:rPr>
          <w:rFonts w:asciiTheme="minorEastAsia" w:hAnsiTheme="minorEastAsia" w:hint="eastAsia"/>
          <w:sz w:val="24"/>
          <w:szCs w:val="24"/>
        </w:rPr>
        <w:t>1.请全体任教科学课的教师参加。</w:t>
      </w:r>
    </w:p>
    <w:p w:rsidR="008C4000" w:rsidRPr="00946A3A" w:rsidRDefault="00E45FEC" w:rsidP="00E16EAB">
      <w:pPr>
        <w:snapToGrid w:val="0"/>
        <w:spacing w:line="360" w:lineRule="exact"/>
        <w:ind w:leftChars="202" w:left="424"/>
        <w:rPr>
          <w:rFonts w:asciiTheme="minorEastAsia" w:hAnsiTheme="minorEastAsia"/>
          <w:sz w:val="24"/>
          <w:szCs w:val="24"/>
          <w:shd w:val="pct15" w:color="auto" w:fill="FFFFFF"/>
        </w:rPr>
      </w:pPr>
      <w:r w:rsidRPr="00946A3A">
        <w:rPr>
          <w:rFonts w:asciiTheme="minorEastAsia" w:hAnsiTheme="minorEastAsia" w:hint="eastAsia"/>
          <w:sz w:val="24"/>
          <w:szCs w:val="24"/>
        </w:rPr>
        <w:t>2.</w:t>
      </w:r>
      <w:r w:rsidRPr="00946A3A">
        <w:rPr>
          <w:rFonts w:asciiTheme="minorEastAsia" w:hAnsiTheme="minorEastAsia" w:cs="Arial" w:hint="eastAsia"/>
          <w:sz w:val="24"/>
          <w:szCs w:val="24"/>
        </w:rPr>
        <w:t>请进入会议时将名称设置为“姓名+学校”（以此记录考勤）。</w:t>
      </w:r>
    </w:p>
    <w:p w:rsidR="008C4000" w:rsidRPr="00946A3A" w:rsidRDefault="008C4000"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bCs/>
          <w:sz w:val="28"/>
          <w:szCs w:val="28"/>
        </w:rPr>
      </w:pPr>
      <w:r w:rsidRPr="00946A3A">
        <w:rPr>
          <w:rFonts w:asciiTheme="majorEastAsia" w:eastAsiaTheme="majorEastAsia" w:hAnsiTheme="majorEastAsia" w:hint="eastAsia"/>
          <w:b/>
          <w:bCs/>
          <w:sz w:val="28"/>
          <w:szCs w:val="28"/>
        </w:rPr>
        <w:t>小学信息技术学科研修活动通知</w:t>
      </w:r>
    </w:p>
    <w:p w:rsidR="00E45FEC" w:rsidRPr="00946A3A" w:rsidRDefault="00E45FEC" w:rsidP="00946A3A">
      <w:pPr>
        <w:spacing w:line="360" w:lineRule="exact"/>
        <w:rPr>
          <w:rFonts w:asciiTheme="minorEastAsia" w:hAnsiTheme="minorEastAsia" w:cs="宋体"/>
          <w:sz w:val="24"/>
          <w:szCs w:val="24"/>
        </w:rPr>
      </w:pPr>
      <w:r w:rsidRPr="00946A3A">
        <w:rPr>
          <w:rFonts w:asciiTheme="minorEastAsia" w:hAnsiTheme="minorEastAsia" w:cs="宋体" w:hint="eastAsia"/>
          <w:sz w:val="24"/>
          <w:szCs w:val="24"/>
        </w:rPr>
        <w:t>研修活动主题：程序设计教学课例研究</w:t>
      </w:r>
    </w:p>
    <w:p w:rsidR="00E45FEC" w:rsidRPr="00946A3A" w:rsidRDefault="00E45FEC" w:rsidP="00946A3A">
      <w:pPr>
        <w:spacing w:line="360" w:lineRule="exact"/>
        <w:rPr>
          <w:rFonts w:asciiTheme="minorEastAsia" w:hAnsiTheme="minorEastAsia" w:cs="宋体"/>
          <w:sz w:val="24"/>
          <w:szCs w:val="24"/>
        </w:rPr>
      </w:pPr>
      <w:r w:rsidRPr="00946A3A">
        <w:rPr>
          <w:rFonts w:asciiTheme="minorEastAsia" w:hAnsiTheme="minorEastAsia" w:cs="宋体" w:hint="eastAsia"/>
          <w:sz w:val="24"/>
          <w:szCs w:val="24"/>
        </w:rPr>
        <w:t>研修活动时间：2021年</w:t>
      </w:r>
      <w:r w:rsidRPr="00946A3A">
        <w:rPr>
          <w:rFonts w:asciiTheme="minorEastAsia" w:hAnsiTheme="minorEastAsia" w:cs="宋体"/>
          <w:sz w:val="24"/>
          <w:szCs w:val="24"/>
        </w:rPr>
        <w:t>12</w:t>
      </w:r>
      <w:r w:rsidRPr="00946A3A">
        <w:rPr>
          <w:rFonts w:asciiTheme="minorEastAsia" w:hAnsiTheme="minorEastAsia" w:cs="宋体" w:hint="eastAsia"/>
          <w:sz w:val="24"/>
          <w:szCs w:val="24"/>
        </w:rPr>
        <w:t>月</w:t>
      </w:r>
      <w:r w:rsidRPr="00946A3A">
        <w:rPr>
          <w:rFonts w:asciiTheme="minorEastAsia" w:hAnsiTheme="minorEastAsia" w:cs="宋体"/>
          <w:sz w:val="24"/>
          <w:szCs w:val="24"/>
        </w:rPr>
        <w:t>16</w:t>
      </w:r>
      <w:r w:rsidRPr="00946A3A">
        <w:rPr>
          <w:rFonts w:asciiTheme="minorEastAsia" w:hAnsiTheme="minorEastAsia" w:cs="宋体" w:hint="eastAsia"/>
          <w:sz w:val="24"/>
          <w:szCs w:val="24"/>
        </w:rPr>
        <w:t>日（星期四）上午</w:t>
      </w:r>
      <w:r w:rsidRPr="00946A3A">
        <w:rPr>
          <w:rFonts w:asciiTheme="minorEastAsia" w:hAnsiTheme="minorEastAsia" w:cs="宋体"/>
          <w:sz w:val="24"/>
          <w:szCs w:val="24"/>
        </w:rPr>
        <w:t>8</w:t>
      </w:r>
      <w:r w:rsidRPr="00946A3A">
        <w:rPr>
          <w:rFonts w:asciiTheme="minorEastAsia" w:hAnsiTheme="minorEastAsia" w:cs="宋体" w:hint="eastAsia"/>
          <w:sz w:val="24"/>
          <w:szCs w:val="24"/>
        </w:rPr>
        <w:t>:</w:t>
      </w:r>
      <w:r w:rsidRPr="00946A3A">
        <w:rPr>
          <w:rFonts w:asciiTheme="minorEastAsia" w:hAnsiTheme="minorEastAsia" w:cs="宋体"/>
          <w:sz w:val="24"/>
          <w:szCs w:val="24"/>
        </w:rPr>
        <w:t>30</w:t>
      </w:r>
    </w:p>
    <w:p w:rsidR="00E45FEC" w:rsidRPr="00946A3A" w:rsidRDefault="00E45FEC" w:rsidP="00946A3A">
      <w:pPr>
        <w:spacing w:line="360" w:lineRule="exact"/>
        <w:rPr>
          <w:rFonts w:asciiTheme="minorEastAsia" w:hAnsiTheme="minorEastAsia" w:cs="宋体"/>
          <w:sz w:val="24"/>
          <w:szCs w:val="24"/>
        </w:rPr>
      </w:pPr>
      <w:r w:rsidRPr="00946A3A">
        <w:rPr>
          <w:rFonts w:asciiTheme="minorEastAsia" w:hAnsiTheme="minorEastAsia" w:cs="宋体" w:hint="eastAsia"/>
          <w:sz w:val="24"/>
          <w:szCs w:val="24"/>
        </w:rPr>
        <w:t>研修活动地点：网络研修</w:t>
      </w:r>
    </w:p>
    <w:p w:rsidR="00E45FEC" w:rsidRPr="00946A3A" w:rsidRDefault="00E45FEC" w:rsidP="00946A3A">
      <w:pPr>
        <w:spacing w:line="360" w:lineRule="exact"/>
        <w:rPr>
          <w:rFonts w:asciiTheme="minorEastAsia" w:hAnsiTheme="minorEastAsia" w:cs="宋体"/>
          <w:sz w:val="24"/>
          <w:szCs w:val="24"/>
        </w:rPr>
      </w:pPr>
      <w:r w:rsidRPr="00946A3A">
        <w:rPr>
          <w:rFonts w:asciiTheme="minorEastAsia" w:hAnsiTheme="minorEastAsia" w:cs="宋体" w:hint="eastAsia"/>
          <w:sz w:val="24"/>
          <w:szCs w:val="24"/>
        </w:rPr>
        <w:lastRenderedPageBreak/>
        <w:t>研修活动内容：</w:t>
      </w:r>
    </w:p>
    <w:p w:rsidR="00E45FEC" w:rsidRPr="00946A3A" w:rsidRDefault="00E45FEC" w:rsidP="00946A3A">
      <w:pPr>
        <w:spacing w:line="360" w:lineRule="exact"/>
        <w:ind w:firstLineChars="300" w:firstLine="720"/>
        <w:rPr>
          <w:rFonts w:asciiTheme="minorEastAsia" w:hAnsiTheme="minorEastAsia" w:cs="宋体"/>
          <w:sz w:val="24"/>
          <w:szCs w:val="24"/>
        </w:rPr>
      </w:pPr>
      <w:r w:rsidRPr="00946A3A">
        <w:rPr>
          <w:rFonts w:asciiTheme="minorEastAsia" w:hAnsiTheme="minorEastAsia" w:cs="宋体" w:hint="eastAsia"/>
          <w:sz w:val="24"/>
          <w:szCs w:val="24"/>
        </w:rPr>
        <w:t>程序设计教学课例交流</w:t>
      </w:r>
    </w:p>
    <w:p w:rsidR="00E45FEC" w:rsidRPr="00946A3A" w:rsidRDefault="00E45FEC" w:rsidP="00946A3A">
      <w:pPr>
        <w:spacing w:line="360" w:lineRule="exact"/>
        <w:rPr>
          <w:rFonts w:asciiTheme="minorEastAsia" w:hAnsiTheme="minorEastAsia" w:cs="宋体"/>
          <w:sz w:val="24"/>
          <w:szCs w:val="24"/>
        </w:rPr>
      </w:pPr>
      <w:r w:rsidRPr="00946A3A">
        <w:rPr>
          <w:rFonts w:asciiTheme="minorEastAsia" w:hAnsiTheme="minorEastAsia" w:cs="宋体" w:hint="eastAsia"/>
          <w:sz w:val="24"/>
          <w:szCs w:val="24"/>
        </w:rPr>
        <w:t>研修活动具体安排：</w:t>
      </w:r>
    </w:p>
    <w:p w:rsidR="00E45FEC" w:rsidRPr="00946A3A" w:rsidRDefault="00E45FEC" w:rsidP="00946A3A">
      <w:pPr>
        <w:spacing w:line="360" w:lineRule="exact"/>
        <w:ind w:left="560"/>
        <w:rPr>
          <w:rFonts w:asciiTheme="minorEastAsia" w:hAnsiTheme="minorEastAsia" w:cs="宋体"/>
          <w:sz w:val="24"/>
          <w:szCs w:val="24"/>
        </w:rPr>
      </w:pPr>
      <w:r w:rsidRPr="00946A3A">
        <w:rPr>
          <w:rFonts w:asciiTheme="minorEastAsia" w:hAnsiTheme="minorEastAsia" w:cs="宋体" w:hint="eastAsia"/>
          <w:sz w:val="24"/>
          <w:szCs w:val="24"/>
        </w:rPr>
        <w:t>1</w:t>
      </w:r>
      <w:r w:rsidRPr="00946A3A">
        <w:rPr>
          <w:rFonts w:asciiTheme="minorEastAsia" w:hAnsiTheme="minorEastAsia" w:cs="宋体"/>
          <w:sz w:val="24"/>
          <w:szCs w:val="24"/>
        </w:rPr>
        <w:t>.</w:t>
      </w:r>
      <w:r w:rsidRPr="00946A3A">
        <w:rPr>
          <w:rFonts w:asciiTheme="minorEastAsia" w:hAnsiTheme="minorEastAsia" w:cs="宋体" w:hint="eastAsia"/>
          <w:sz w:val="24"/>
          <w:szCs w:val="24"/>
        </w:rPr>
        <w:t>按时参加活动，在8:30—11:00时间段内完成线上程序设计课堂实录中与自己实际教学相关的两节课例观看（具体链接在小学信息技术教师群中发布）；</w:t>
      </w:r>
    </w:p>
    <w:p w:rsidR="00E45FEC" w:rsidRPr="00946A3A" w:rsidRDefault="00E45FEC" w:rsidP="00946A3A">
      <w:pPr>
        <w:tabs>
          <w:tab w:val="left" w:pos="312"/>
        </w:tabs>
        <w:spacing w:line="360" w:lineRule="exact"/>
        <w:ind w:left="560"/>
        <w:rPr>
          <w:rFonts w:asciiTheme="minorEastAsia" w:hAnsiTheme="minorEastAsia" w:cs="宋体"/>
          <w:sz w:val="24"/>
          <w:szCs w:val="24"/>
        </w:rPr>
      </w:pPr>
      <w:r w:rsidRPr="00946A3A">
        <w:rPr>
          <w:rFonts w:asciiTheme="minorEastAsia" w:hAnsiTheme="minorEastAsia" w:cs="宋体" w:hint="eastAsia"/>
          <w:sz w:val="24"/>
          <w:szCs w:val="24"/>
        </w:rPr>
        <w:t>2</w:t>
      </w:r>
      <w:r w:rsidRPr="00946A3A">
        <w:rPr>
          <w:rFonts w:asciiTheme="minorEastAsia" w:hAnsiTheme="minorEastAsia" w:cs="宋体"/>
          <w:sz w:val="24"/>
          <w:szCs w:val="24"/>
        </w:rPr>
        <w:t>.</w:t>
      </w:r>
      <w:r w:rsidRPr="00946A3A">
        <w:rPr>
          <w:rFonts w:asciiTheme="minorEastAsia" w:hAnsiTheme="minorEastAsia" w:cs="宋体" w:hint="eastAsia"/>
          <w:sz w:val="24"/>
          <w:szCs w:val="24"/>
        </w:rPr>
        <w:t>观看后结合课例及实际教学撰写自己在课堂教学中培养学生计算思维的感悟、反思或困惑，并提交至邮箱8</w:t>
      </w:r>
      <w:r w:rsidRPr="00946A3A">
        <w:rPr>
          <w:rFonts w:asciiTheme="minorEastAsia" w:hAnsiTheme="minorEastAsia" w:cs="宋体"/>
          <w:sz w:val="24"/>
          <w:szCs w:val="24"/>
        </w:rPr>
        <w:t>13190570@</w:t>
      </w:r>
      <w:r w:rsidRPr="00946A3A">
        <w:rPr>
          <w:rFonts w:asciiTheme="minorEastAsia" w:hAnsiTheme="minorEastAsia" w:cs="宋体" w:hint="eastAsia"/>
          <w:sz w:val="24"/>
          <w:szCs w:val="24"/>
        </w:rPr>
        <w:t>q</w:t>
      </w:r>
      <w:r w:rsidRPr="00946A3A">
        <w:rPr>
          <w:rFonts w:asciiTheme="minorEastAsia" w:hAnsiTheme="minorEastAsia" w:cs="宋体"/>
          <w:sz w:val="24"/>
          <w:szCs w:val="24"/>
        </w:rPr>
        <w:t>q.com</w:t>
      </w:r>
    </w:p>
    <w:p w:rsidR="00E45FEC" w:rsidRPr="00946A3A" w:rsidRDefault="00E45FEC" w:rsidP="00946A3A">
      <w:pPr>
        <w:spacing w:line="360" w:lineRule="exact"/>
        <w:rPr>
          <w:rFonts w:asciiTheme="minorEastAsia" w:hAnsiTheme="minorEastAsia" w:cs="宋体"/>
          <w:sz w:val="24"/>
          <w:szCs w:val="24"/>
        </w:rPr>
      </w:pPr>
      <w:r w:rsidRPr="00946A3A">
        <w:rPr>
          <w:rFonts w:asciiTheme="minorEastAsia" w:hAnsiTheme="minorEastAsia" w:cs="宋体" w:hint="eastAsia"/>
          <w:sz w:val="24"/>
          <w:szCs w:val="24"/>
        </w:rPr>
        <w:t>研修活动参加人员：   全体信息技术教师</w:t>
      </w: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sz w:val="28"/>
          <w:szCs w:val="28"/>
        </w:rPr>
      </w:pPr>
      <w:r w:rsidRPr="00946A3A">
        <w:rPr>
          <w:rFonts w:asciiTheme="majorEastAsia" w:eastAsiaTheme="majorEastAsia" w:hAnsiTheme="majorEastAsia" w:hint="eastAsia"/>
          <w:b/>
          <w:sz w:val="28"/>
          <w:szCs w:val="28"/>
        </w:rPr>
        <w:t>小学劳技教研活动通知</w:t>
      </w:r>
    </w:p>
    <w:p w:rsidR="00E45FEC" w:rsidRPr="00946A3A" w:rsidRDefault="00E45FEC" w:rsidP="00946A3A">
      <w:pPr>
        <w:spacing w:line="360" w:lineRule="exact"/>
        <w:rPr>
          <w:rFonts w:asciiTheme="minorEastAsia" w:hAnsiTheme="minorEastAsia"/>
          <w:sz w:val="24"/>
          <w:szCs w:val="24"/>
          <w:em w:val="dot"/>
        </w:rPr>
      </w:pPr>
      <w:r w:rsidRPr="00946A3A">
        <w:rPr>
          <w:rFonts w:asciiTheme="minorEastAsia" w:hAnsiTheme="minorEastAsia" w:hint="eastAsia"/>
          <w:sz w:val="24"/>
          <w:szCs w:val="24"/>
        </w:rPr>
        <w:t>时间：20</w:t>
      </w:r>
      <w:r w:rsidRPr="00946A3A">
        <w:rPr>
          <w:rFonts w:asciiTheme="minorEastAsia" w:hAnsiTheme="minorEastAsia"/>
          <w:sz w:val="24"/>
          <w:szCs w:val="24"/>
        </w:rPr>
        <w:t>21</w:t>
      </w:r>
      <w:r w:rsidRPr="00946A3A">
        <w:rPr>
          <w:rFonts w:asciiTheme="minorEastAsia" w:hAnsiTheme="minorEastAsia" w:hint="eastAsia"/>
          <w:sz w:val="24"/>
          <w:szCs w:val="24"/>
        </w:rPr>
        <w:t>年1</w:t>
      </w:r>
      <w:r w:rsidRPr="00946A3A">
        <w:rPr>
          <w:rFonts w:asciiTheme="minorEastAsia" w:hAnsiTheme="minorEastAsia"/>
          <w:sz w:val="24"/>
          <w:szCs w:val="24"/>
        </w:rPr>
        <w:t>2</w:t>
      </w:r>
      <w:r w:rsidRPr="00946A3A">
        <w:rPr>
          <w:rFonts w:asciiTheme="minorEastAsia" w:hAnsiTheme="minorEastAsia" w:hint="eastAsia"/>
          <w:sz w:val="24"/>
          <w:szCs w:val="24"/>
        </w:rPr>
        <w:t>月</w:t>
      </w:r>
      <w:r w:rsidRPr="00946A3A">
        <w:rPr>
          <w:rFonts w:asciiTheme="minorEastAsia" w:hAnsiTheme="minorEastAsia"/>
          <w:sz w:val="24"/>
          <w:szCs w:val="24"/>
        </w:rPr>
        <w:t>10</w:t>
      </w:r>
      <w:r w:rsidRPr="00946A3A">
        <w:rPr>
          <w:rFonts w:asciiTheme="minorEastAsia" w:hAnsiTheme="minorEastAsia" w:hint="eastAsia"/>
          <w:sz w:val="24"/>
          <w:szCs w:val="24"/>
        </w:rPr>
        <w:t>日（周五）下午2:0</w:t>
      </w:r>
      <w:r w:rsidRPr="00946A3A">
        <w:rPr>
          <w:rFonts w:asciiTheme="minorEastAsia" w:hAnsiTheme="minorEastAsia"/>
          <w:sz w:val="24"/>
          <w:szCs w:val="24"/>
        </w:rPr>
        <w:t>0</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地点：劳技教师所在学校</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 xml:space="preserve">内容:  </w:t>
      </w:r>
    </w:p>
    <w:p w:rsidR="00E45FEC" w:rsidRPr="00946A3A" w:rsidRDefault="00E45FEC" w:rsidP="00E16EAB">
      <w:pPr>
        <w:numPr>
          <w:ilvl w:val="0"/>
          <w:numId w:val="10"/>
        </w:numPr>
        <w:spacing w:line="360" w:lineRule="exact"/>
        <w:ind w:left="851"/>
        <w:rPr>
          <w:rFonts w:asciiTheme="minorEastAsia" w:hAnsiTheme="minorEastAsia"/>
          <w:sz w:val="24"/>
          <w:szCs w:val="24"/>
        </w:rPr>
      </w:pPr>
      <w:r w:rsidRPr="00946A3A">
        <w:rPr>
          <w:rFonts w:asciiTheme="minorEastAsia" w:hAnsiTheme="minorEastAsia" w:hint="eastAsia"/>
          <w:sz w:val="24"/>
          <w:szCs w:val="24"/>
        </w:rPr>
        <w:t>区研究课展示（请登陆研修网继教管理平台观看两节课堂实录）</w:t>
      </w:r>
    </w:p>
    <w:p w:rsidR="00E45FEC" w:rsidRPr="00946A3A" w:rsidRDefault="00E45FEC" w:rsidP="00E16EAB">
      <w:pPr>
        <w:spacing w:line="360" w:lineRule="exact"/>
        <w:ind w:left="851"/>
        <w:rPr>
          <w:rFonts w:asciiTheme="minorEastAsia" w:hAnsiTheme="minorEastAsia"/>
          <w:sz w:val="24"/>
          <w:szCs w:val="24"/>
        </w:rPr>
      </w:pPr>
      <w:r w:rsidRPr="00946A3A">
        <w:rPr>
          <w:rFonts w:asciiTheme="minorEastAsia" w:hAnsiTheme="minorEastAsia" w:hint="eastAsia"/>
          <w:sz w:val="24"/>
          <w:szCs w:val="24"/>
        </w:rPr>
        <w:t>第一节：《冰箱的使用与科学存放食物》</w:t>
      </w:r>
    </w:p>
    <w:p w:rsidR="00E45FEC" w:rsidRPr="00946A3A" w:rsidRDefault="00E45FEC" w:rsidP="00E16EAB">
      <w:pPr>
        <w:spacing w:line="360" w:lineRule="exact"/>
        <w:ind w:left="851" w:firstLineChars="400" w:firstLine="960"/>
        <w:rPr>
          <w:rFonts w:asciiTheme="minorEastAsia" w:hAnsiTheme="minorEastAsia"/>
          <w:sz w:val="24"/>
          <w:szCs w:val="24"/>
        </w:rPr>
      </w:pPr>
      <w:r w:rsidRPr="00946A3A">
        <w:rPr>
          <w:rFonts w:asciiTheme="minorEastAsia" w:hAnsiTheme="minorEastAsia" w:hint="eastAsia"/>
          <w:sz w:val="24"/>
          <w:szCs w:val="24"/>
        </w:rPr>
        <w:t>（执教教师：北京雷锋小学 丁鑫鑫）</w:t>
      </w:r>
    </w:p>
    <w:p w:rsidR="00E45FEC" w:rsidRPr="00946A3A" w:rsidRDefault="00E45FEC" w:rsidP="00E16EAB">
      <w:pPr>
        <w:spacing w:line="360" w:lineRule="exact"/>
        <w:ind w:left="851"/>
        <w:rPr>
          <w:rFonts w:asciiTheme="minorEastAsia" w:hAnsiTheme="minorEastAsia"/>
          <w:sz w:val="24"/>
          <w:szCs w:val="24"/>
        </w:rPr>
      </w:pPr>
      <w:r w:rsidRPr="00946A3A">
        <w:rPr>
          <w:rFonts w:asciiTheme="minorEastAsia" w:hAnsiTheme="minorEastAsia" w:hint="eastAsia"/>
          <w:sz w:val="24"/>
          <w:szCs w:val="24"/>
        </w:rPr>
        <w:t>第二节：《学织上针》</w:t>
      </w:r>
    </w:p>
    <w:p w:rsidR="00E45FEC" w:rsidRPr="00946A3A" w:rsidRDefault="00E45FEC" w:rsidP="00E16EAB">
      <w:pPr>
        <w:spacing w:line="360" w:lineRule="exact"/>
        <w:ind w:left="851" w:firstLineChars="400" w:firstLine="960"/>
        <w:rPr>
          <w:rFonts w:asciiTheme="minorEastAsia" w:hAnsiTheme="minorEastAsia"/>
          <w:sz w:val="24"/>
          <w:szCs w:val="24"/>
        </w:rPr>
      </w:pPr>
      <w:r w:rsidRPr="00946A3A">
        <w:rPr>
          <w:rFonts w:asciiTheme="minorEastAsia" w:hAnsiTheme="minorEastAsia" w:hint="eastAsia"/>
          <w:sz w:val="24"/>
          <w:szCs w:val="24"/>
        </w:rPr>
        <w:t>（执教教师：西城区志成小学 江沁）</w:t>
      </w:r>
    </w:p>
    <w:p w:rsidR="00E45FEC" w:rsidRPr="00946A3A" w:rsidRDefault="00E45FEC" w:rsidP="00E16EAB">
      <w:pPr>
        <w:numPr>
          <w:ilvl w:val="0"/>
          <w:numId w:val="10"/>
        </w:numPr>
        <w:spacing w:line="360" w:lineRule="exact"/>
        <w:ind w:left="851"/>
        <w:rPr>
          <w:rFonts w:asciiTheme="minorEastAsia" w:hAnsiTheme="minorEastAsia"/>
          <w:sz w:val="24"/>
          <w:szCs w:val="24"/>
        </w:rPr>
      </w:pPr>
      <w:r w:rsidRPr="00946A3A">
        <w:rPr>
          <w:rFonts w:asciiTheme="minorEastAsia" w:hAnsiTheme="minorEastAsia" w:hint="eastAsia"/>
          <w:sz w:val="24"/>
          <w:szCs w:val="24"/>
        </w:rPr>
        <w:t>课后评议（请在继教管理平台本次活动页面的“课后评价”栏目中对两节课进行评价，本次研修课程的考勤以此为依据）</w:t>
      </w:r>
    </w:p>
    <w:p w:rsidR="00E45FEC" w:rsidRPr="00946A3A" w:rsidRDefault="00E45FEC" w:rsidP="00E16EAB">
      <w:pPr>
        <w:spacing w:line="360" w:lineRule="exact"/>
        <w:ind w:left="851"/>
        <w:rPr>
          <w:rFonts w:asciiTheme="minorEastAsia" w:hAnsiTheme="minorEastAsia"/>
          <w:sz w:val="24"/>
          <w:szCs w:val="24"/>
        </w:rPr>
      </w:pPr>
      <w:r w:rsidRPr="00946A3A">
        <w:rPr>
          <w:rFonts w:asciiTheme="minorEastAsia" w:hAnsiTheme="minorEastAsia" w:hint="eastAsia"/>
          <w:sz w:val="24"/>
          <w:szCs w:val="24"/>
        </w:rPr>
        <w:t>参加人：请各校专、兼职劳技课教师参加</w:t>
      </w: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spacing w:line="360" w:lineRule="exact"/>
        <w:rPr>
          <w:rFonts w:asciiTheme="minorEastAsia" w:hAnsiTheme="minorEastAsia"/>
          <w:sz w:val="24"/>
          <w:szCs w:val="24"/>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sz w:val="28"/>
          <w:szCs w:val="28"/>
        </w:rPr>
      </w:pPr>
      <w:r w:rsidRPr="00946A3A">
        <w:rPr>
          <w:rFonts w:asciiTheme="majorEastAsia" w:eastAsiaTheme="majorEastAsia" w:hAnsiTheme="majorEastAsia" w:hint="eastAsia"/>
          <w:b/>
          <w:sz w:val="28"/>
          <w:szCs w:val="28"/>
        </w:rPr>
        <w:t>小学体育体育通知</w:t>
      </w:r>
    </w:p>
    <w:p w:rsidR="00E45FEC" w:rsidRPr="00946A3A" w:rsidRDefault="00E45FEC" w:rsidP="00946A3A">
      <w:pPr>
        <w:widowControl/>
        <w:shd w:val="clear" w:color="auto" w:fill="FFFFFF"/>
        <w:spacing w:line="360" w:lineRule="exact"/>
        <w:jc w:val="left"/>
        <w:outlineLvl w:val="1"/>
        <w:rPr>
          <w:rFonts w:asciiTheme="minorEastAsia" w:hAnsiTheme="minorEastAsia" w:cs="宋体"/>
          <w:bCs/>
          <w:kern w:val="36"/>
          <w:sz w:val="24"/>
          <w:szCs w:val="24"/>
        </w:rPr>
      </w:pPr>
      <w:r w:rsidRPr="00946A3A">
        <w:rPr>
          <w:rFonts w:asciiTheme="minorEastAsia" w:hAnsiTheme="minorEastAsia" w:hint="eastAsia"/>
          <w:sz w:val="24"/>
          <w:szCs w:val="24"/>
        </w:rPr>
        <w:t xml:space="preserve"> </w:t>
      </w:r>
      <w:r w:rsidRPr="00946A3A">
        <w:rPr>
          <w:rFonts w:asciiTheme="minorEastAsia" w:hAnsiTheme="minorEastAsia"/>
          <w:sz w:val="24"/>
          <w:szCs w:val="24"/>
        </w:rPr>
        <w:t xml:space="preserve">   </w:t>
      </w:r>
      <w:r w:rsidRPr="00946A3A">
        <w:rPr>
          <w:rFonts w:asciiTheme="minorEastAsia" w:hAnsiTheme="minorEastAsia" w:hint="eastAsia"/>
          <w:bCs/>
          <w:sz w:val="24"/>
          <w:szCs w:val="24"/>
        </w:rPr>
        <w:t>西城区小学体育报</w:t>
      </w:r>
      <w:r w:rsidRPr="00946A3A">
        <w:rPr>
          <w:rFonts w:asciiTheme="minorEastAsia" w:hAnsiTheme="minorEastAsia"/>
          <w:bCs/>
          <w:sz w:val="24"/>
          <w:szCs w:val="24"/>
          <w:shd w:val="clear" w:color="auto" w:fill="FFFFFF"/>
        </w:rPr>
        <w:t>小学体育教师核心素养课程——课堂实效与教法创新</w:t>
      </w:r>
      <w:r w:rsidRPr="00946A3A">
        <w:rPr>
          <w:rFonts w:asciiTheme="minorEastAsia" w:hAnsiTheme="minorEastAsia" w:hint="eastAsia"/>
          <w:bCs/>
          <w:sz w:val="24"/>
          <w:szCs w:val="24"/>
          <w:shd w:val="clear" w:color="auto" w:fill="FFFFFF"/>
        </w:rPr>
        <w:t>课程的教师,请于2021年12月3日至12月10日登陆西城教育研修网小学体育协作组,从资源内观看推荐北京市课例评选展览路一小韩冬旭老师急行跳远（四年级）课.</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shd w:val="clear" w:color="auto" w:fill="FFFFFF"/>
        </w:rPr>
        <w:t>看后请写百字</w:t>
      </w:r>
      <w:r w:rsidRPr="00946A3A">
        <w:rPr>
          <w:rFonts w:asciiTheme="minorEastAsia" w:hAnsiTheme="minorEastAsia"/>
          <w:sz w:val="24"/>
          <w:szCs w:val="24"/>
          <w:shd w:val="clear" w:color="auto" w:fill="FFFFFF"/>
        </w:rPr>
        <w:t>内</w:t>
      </w:r>
      <w:r w:rsidRPr="00946A3A">
        <w:rPr>
          <w:rFonts w:asciiTheme="minorEastAsia" w:hAnsiTheme="minorEastAsia" w:hint="eastAsia"/>
          <w:sz w:val="24"/>
          <w:szCs w:val="24"/>
          <w:shd w:val="clear" w:color="auto" w:fill="FFFFFF"/>
        </w:rPr>
        <w:t>感受</w:t>
      </w:r>
      <w:r w:rsidRPr="00946A3A">
        <w:rPr>
          <w:rFonts w:asciiTheme="minorEastAsia" w:hAnsiTheme="minorEastAsia"/>
          <w:sz w:val="24"/>
          <w:szCs w:val="24"/>
          <w:shd w:val="clear" w:color="auto" w:fill="FFFFFF"/>
        </w:rPr>
        <w:t>，</w:t>
      </w:r>
      <w:hyperlink r:id="rId8" w:history="1">
        <w:r w:rsidRPr="00946A3A">
          <w:rPr>
            <w:rStyle w:val="a9"/>
            <w:rFonts w:asciiTheme="minorEastAsia" w:hAnsiTheme="minorEastAsia"/>
            <w:color w:val="auto"/>
            <w:sz w:val="24"/>
            <w:szCs w:val="24"/>
            <w:shd w:val="clear" w:color="auto" w:fill="FFFFFF"/>
          </w:rPr>
          <w:t>按</w:t>
        </w:r>
        <w:r w:rsidRPr="00946A3A">
          <w:rPr>
            <w:rStyle w:val="a9"/>
            <w:rFonts w:asciiTheme="minorEastAsia" w:hAnsiTheme="minorEastAsia" w:hint="eastAsia"/>
            <w:color w:val="auto"/>
            <w:sz w:val="24"/>
            <w:szCs w:val="24"/>
            <w:shd w:val="clear" w:color="auto" w:fill="FFFFFF"/>
          </w:rPr>
          <w:t>学校</w:t>
        </w:r>
        <w:r w:rsidRPr="00946A3A">
          <w:rPr>
            <w:rStyle w:val="a9"/>
            <w:rFonts w:asciiTheme="minorEastAsia" w:hAnsiTheme="minorEastAsia"/>
            <w:color w:val="auto"/>
            <w:sz w:val="24"/>
            <w:szCs w:val="24"/>
            <w:shd w:val="clear" w:color="auto" w:fill="FFFFFF"/>
          </w:rPr>
          <w:t>打包文件发送苏翌老师邮</w:t>
        </w:r>
        <w:r w:rsidRPr="00946A3A">
          <w:rPr>
            <w:rStyle w:val="a9"/>
            <w:rFonts w:asciiTheme="minorEastAsia" w:hAnsiTheme="minorEastAsia" w:hint="eastAsia"/>
            <w:color w:val="auto"/>
            <w:sz w:val="24"/>
            <w:szCs w:val="24"/>
            <w:shd w:val="clear" w:color="auto" w:fill="FFFFFF"/>
          </w:rPr>
          <w:t>箱suyi1969@163.com</w:t>
        </w:r>
      </w:hyperlink>
      <w:r w:rsidRPr="00946A3A">
        <w:rPr>
          <w:rFonts w:asciiTheme="minorEastAsia" w:hAnsiTheme="minorEastAsia" w:hint="eastAsia"/>
          <w:sz w:val="24"/>
          <w:szCs w:val="24"/>
          <w:shd w:val="clear" w:color="auto" w:fill="FFFFFF"/>
        </w:rPr>
        <w:t>。文件包</w:t>
      </w:r>
      <w:r w:rsidRPr="00946A3A">
        <w:rPr>
          <w:rFonts w:asciiTheme="minorEastAsia" w:hAnsiTheme="minorEastAsia"/>
          <w:sz w:val="24"/>
          <w:szCs w:val="24"/>
          <w:shd w:val="clear" w:color="auto" w:fill="FFFFFF"/>
        </w:rPr>
        <w:t>写</w:t>
      </w:r>
      <w:r w:rsidRPr="00946A3A">
        <w:rPr>
          <w:rFonts w:asciiTheme="minorEastAsia" w:hAnsiTheme="minorEastAsia" w:hint="eastAsia"/>
          <w:sz w:val="24"/>
          <w:szCs w:val="24"/>
          <w:shd w:val="clear" w:color="auto" w:fill="FFFFFF"/>
        </w:rPr>
        <w:t>清</w:t>
      </w:r>
      <w:r w:rsidRPr="00946A3A">
        <w:rPr>
          <w:rFonts w:asciiTheme="minorEastAsia" w:hAnsiTheme="minorEastAsia"/>
          <w:sz w:val="24"/>
          <w:szCs w:val="24"/>
          <w:shd w:val="clear" w:color="auto" w:fill="FFFFFF"/>
        </w:rPr>
        <w:t>校名，课评写好评课人姓名</w:t>
      </w:r>
      <w:r w:rsidRPr="00946A3A">
        <w:rPr>
          <w:rFonts w:asciiTheme="minorEastAsia" w:hAnsiTheme="minorEastAsia" w:hint="eastAsia"/>
          <w:sz w:val="24"/>
          <w:szCs w:val="24"/>
          <w:shd w:val="clear" w:color="auto" w:fill="FFFFFF"/>
        </w:rPr>
        <w:t>好</w:t>
      </w:r>
      <w:r w:rsidRPr="00946A3A">
        <w:rPr>
          <w:rFonts w:asciiTheme="minorEastAsia" w:hAnsiTheme="minorEastAsia"/>
          <w:sz w:val="24"/>
          <w:szCs w:val="24"/>
          <w:shd w:val="clear" w:color="auto" w:fill="FFFFFF"/>
        </w:rPr>
        <w:t>记录考勤</w:t>
      </w:r>
      <w:r w:rsidRPr="00946A3A">
        <w:rPr>
          <w:rFonts w:asciiTheme="minorEastAsia" w:hAnsiTheme="minorEastAsia" w:hint="eastAsia"/>
          <w:sz w:val="24"/>
          <w:szCs w:val="24"/>
          <w:shd w:val="clear" w:color="auto" w:fill="FFFFFF"/>
        </w:rPr>
        <w:t>。</w:t>
      </w: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bCs/>
          <w:sz w:val="28"/>
          <w:szCs w:val="28"/>
        </w:rPr>
      </w:pPr>
      <w:r w:rsidRPr="00946A3A">
        <w:rPr>
          <w:rFonts w:asciiTheme="majorEastAsia" w:eastAsiaTheme="majorEastAsia" w:hAnsiTheme="majorEastAsia" w:hint="eastAsia"/>
          <w:b/>
          <w:bCs/>
          <w:sz w:val="28"/>
          <w:szCs w:val="28"/>
        </w:rPr>
        <w:t>小学综合实践活动课程研修活动通知</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活动时间：2</w:t>
      </w:r>
      <w:r w:rsidRPr="00946A3A">
        <w:rPr>
          <w:rFonts w:asciiTheme="minorEastAsia" w:hAnsiTheme="minorEastAsia"/>
          <w:sz w:val="24"/>
          <w:szCs w:val="24"/>
        </w:rPr>
        <w:t>021</w:t>
      </w:r>
      <w:r w:rsidRPr="00946A3A">
        <w:rPr>
          <w:rFonts w:asciiTheme="minorEastAsia" w:hAnsiTheme="minorEastAsia" w:hint="eastAsia"/>
          <w:sz w:val="24"/>
          <w:szCs w:val="24"/>
        </w:rPr>
        <w:t>年</w:t>
      </w:r>
      <w:r w:rsidRPr="00946A3A">
        <w:rPr>
          <w:rFonts w:asciiTheme="minorEastAsia" w:hAnsiTheme="minorEastAsia"/>
          <w:sz w:val="24"/>
          <w:szCs w:val="24"/>
        </w:rPr>
        <w:t>12</w:t>
      </w:r>
      <w:r w:rsidRPr="00946A3A">
        <w:rPr>
          <w:rFonts w:asciiTheme="minorEastAsia" w:hAnsiTheme="minorEastAsia" w:hint="eastAsia"/>
          <w:sz w:val="24"/>
          <w:szCs w:val="24"/>
        </w:rPr>
        <w:t>月</w:t>
      </w:r>
      <w:r w:rsidRPr="00946A3A">
        <w:rPr>
          <w:rFonts w:asciiTheme="minorEastAsia" w:hAnsiTheme="minorEastAsia"/>
          <w:sz w:val="24"/>
          <w:szCs w:val="24"/>
        </w:rPr>
        <w:t>10</w:t>
      </w:r>
      <w:r w:rsidRPr="00946A3A">
        <w:rPr>
          <w:rFonts w:asciiTheme="minorEastAsia" w:hAnsiTheme="minorEastAsia" w:hint="eastAsia"/>
          <w:sz w:val="24"/>
          <w:szCs w:val="24"/>
        </w:rPr>
        <w:t xml:space="preserve">日 </w:t>
      </w:r>
      <w:r w:rsidRPr="00946A3A">
        <w:rPr>
          <w:rFonts w:asciiTheme="minorEastAsia" w:hAnsiTheme="minorEastAsia"/>
          <w:sz w:val="24"/>
          <w:szCs w:val="24"/>
        </w:rPr>
        <w:t xml:space="preserve"> 13</w:t>
      </w:r>
      <w:r w:rsidRPr="00946A3A">
        <w:rPr>
          <w:rFonts w:asciiTheme="minorEastAsia" w:hAnsiTheme="minorEastAsia" w:hint="eastAsia"/>
          <w:sz w:val="24"/>
          <w:szCs w:val="24"/>
        </w:rPr>
        <w:t>：</w:t>
      </w:r>
      <w:r w:rsidRPr="00946A3A">
        <w:rPr>
          <w:rFonts w:asciiTheme="minorEastAsia" w:hAnsiTheme="minorEastAsia"/>
          <w:sz w:val="24"/>
          <w:szCs w:val="24"/>
        </w:rPr>
        <w:t>00—17</w:t>
      </w:r>
      <w:r w:rsidRPr="00946A3A">
        <w:rPr>
          <w:rFonts w:asciiTheme="minorEastAsia" w:hAnsiTheme="minorEastAsia" w:hint="eastAsia"/>
          <w:sz w:val="24"/>
          <w:szCs w:val="24"/>
        </w:rPr>
        <w:t>:</w:t>
      </w:r>
      <w:r w:rsidRPr="00946A3A">
        <w:rPr>
          <w:rFonts w:asciiTheme="minorEastAsia" w:hAnsiTheme="minorEastAsia"/>
          <w:sz w:val="24"/>
          <w:szCs w:val="24"/>
        </w:rPr>
        <w:t>00</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活动方式：网络研修（西城教育研修网-“小学综合实践活动</w:t>
      </w:r>
      <w:r w:rsidRPr="00946A3A">
        <w:rPr>
          <w:rFonts w:asciiTheme="minorEastAsia" w:hAnsiTheme="minorEastAsia"/>
          <w:sz w:val="24"/>
          <w:szCs w:val="24"/>
        </w:rPr>
        <w:t>-研究性学习”协作组</w:t>
      </w:r>
      <w:r w:rsidRPr="00946A3A">
        <w:rPr>
          <w:rFonts w:asciiTheme="minorEastAsia" w:hAnsiTheme="minorEastAsia" w:hint="eastAsia"/>
          <w:sz w:val="24"/>
          <w:szCs w:val="24"/>
        </w:rPr>
        <w:t>）</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活动内容：考察探究方法指导</w:t>
      </w:r>
      <w:r w:rsidRPr="00946A3A">
        <w:rPr>
          <w:rFonts w:asciiTheme="minorEastAsia" w:hAnsiTheme="minorEastAsia"/>
          <w:sz w:val="24"/>
          <w:szCs w:val="24"/>
        </w:rPr>
        <w:t>(</w:t>
      </w:r>
      <w:r w:rsidRPr="00946A3A">
        <w:rPr>
          <w:rFonts w:asciiTheme="minorEastAsia" w:hAnsiTheme="minorEastAsia" w:hint="eastAsia"/>
          <w:sz w:val="24"/>
          <w:szCs w:val="24"/>
        </w:rPr>
        <w:t>二</w:t>
      </w:r>
      <w:r w:rsidRPr="00946A3A">
        <w:rPr>
          <w:rFonts w:asciiTheme="minorEastAsia" w:hAnsiTheme="minorEastAsia"/>
          <w:sz w:val="24"/>
          <w:szCs w:val="24"/>
        </w:rPr>
        <w:t>)</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活动步骤：</w:t>
      </w:r>
    </w:p>
    <w:p w:rsidR="00E45FEC" w:rsidRPr="00946A3A" w:rsidRDefault="00E45FEC" w:rsidP="00E16EAB">
      <w:pPr>
        <w:spacing w:line="360" w:lineRule="exact"/>
        <w:ind w:leftChars="270" w:left="567"/>
        <w:rPr>
          <w:rFonts w:asciiTheme="minorEastAsia" w:hAnsiTheme="minorEastAsia"/>
          <w:sz w:val="24"/>
          <w:szCs w:val="24"/>
        </w:rPr>
      </w:pPr>
      <w:r w:rsidRPr="00946A3A">
        <w:rPr>
          <w:rFonts w:asciiTheme="minorEastAsia" w:hAnsiTheme="minorEastAsia"/>
          <w:sz w:val="24"/>
          <w:szCs w:val="24"/>
        </w:rPr>
        <w:lastRenderedPageBreak/>
        <w:t>1.登录西城教育研修网。</w:t>
      </w:r>
    </w:p>
    <w:p w:rsidR="00E45FEC" w:rsidRPr="00946A3A" w:rsidRDefault="00E45FEC" w:rsidP="00E16EAB">
      <w:pPr>
        <w:spacing w:line="360" w:lineRule="exact"/>
        <w:ind w:leftChars="270" w:left="567"/>
        <w:rPr>
          <w:rFonts w:asciiTheme="minorEastAsia" w:hAnsiTheme="minorEastAsia"/>
          <w:sz w:val="24"/>
          <w:szCs w:val="24"/>
        </w:rPr>
      </w:pPr>
      <w:r w:rsidRPr="00946A3A">
        <w:rPr>
          <w:rFonts w:asciiTheme="minorEastAsia" w:hAnsiTheme="minorEastAsia"/>
          <w:sz w:val="24"/>
          <w:szCs w:val="24"/>
        </w:rPr>
        <w:t>2.进入“小学综合实践活动-研究性学习”协作组，点击进入“</w:t>
      </w:r>
      <w:r w:rsidRPr="00946A3A">
        <w:rPr>
          <w:rFonts w:asciiTheme="minorEastAsia" w:hAnsiTheme="minorEastAsia" w:hint="eastAsia"/>
          <w:sz w:val="24"/>
          <w:szCs w:val="24"/>
        </w:rPr>
        <w:t>考察探究方法指导二2</w:t>
      </w:r>
      <w:r w:rsidRPr="00946A3A">
        <w:rPr>
          <w:rFonts w:asciiTheme="minorEastAsia" w:hAnsiTheme="minorEastAsia"/>
          <w:sz w:val="24"/>
          <w:szCs w:val="24"/>
        </w:rPr>
        <w:t>0211210”活动，</w:t>
      </w:r>
      <w:r w:rsidRPr="00946A3A">
        <w:rPr>
          <w:rFonts w:asciiTheme="minorEastAsia" w:hAnsiTheme="minorEastAsia" w:hint="eastAsia"/>
          <w:sz w:val="24"/>
          <w:szCs w:val="24"/>
        </w:rPr>
        <w:t>点击“参加”后，</w:t>
      </w:r>
      <w:r w:rsidRPr="00946A3A">
        <w:rPr>
          <w:rFonts w:asciiTheme="minorEastAsia" w:hAnsiTheme="minorEastAsia"/>
          <w:sz w:val="24"/>
          <w:szCs w:val="24"/>
        </w:rPr>
        <w:t>参与本次网络研修</w:t>
      </w:r>
      <w:r w:rsidRPr="00946A3A">
        <w:rPr>
          <w:rFonts w:asciiTheme="minorEastAsia" w:hAnsiTheme="minorEastAsia" w:hint="eastAsia"/>
          <w:sz w:val="24"/>
          <w:szCs w:val="24"/>
        </w:rPr>
        <w:t>活动</w:t>
      </w:r>
      <w:r w:rsidRPr="00946A3A">
        <w:rPr>
          <w:rFonts w:asciiTheme="minorEastAsia" w:hAnsiTheme="minorEastAsia"/>
          <w:sz w:val="24"/>
          <w:szCs w:val="24"/>
        </w:rPr>
        <w:t xml:space="preserve">。 </w:t>
      </w:r>
    </w:p>
    <w:p w:rsidR="00E45FEC" w:rsidRPr="00946A3A" w:rsidRDefault="00E45FEC" w:rsidP="00E16EAB">
      <w:pPr>
        <w:spacing w:line="360" w:lineRule="exact"/>
        <w:ind w:leftChars="270" w:left="567"/>
        <w:rPr>
          <w:rFonts w:asciiTheme="minorEastAsia" w:hAnsiTheme="minorEastAsia"/>
          <w:sz w:val="24"/>
          <w:szCs w:val="24"/>
        </w:rPr>
      </w:pPr>
      <w:r w:rsidRPr="00946A3A">
        <w:rPr>
          <w:rFonts w:asciiTheme="minorEastAsia" w:hAnsiTheme="minorEastAsia"/>
          <w:sz w:val="24"/>
          <w:szCs w:val="24"/>
        </w:rPr>
        <w:t>3.</w:t>
      </w:r>
      <w:r w:rsidRPr="00946A3A">
        <w:rPr>
          <w:rFonts w:asciiTheme="minorEastAsia" w:hAnsiTheme="minorEastAsia" w:hint="eastAsia"/>
          <w:sz w:val="24"/>
          <w:szCs w:val="24"/>
        </w:rPr>
        <w:t>进入</w:t>
      </w:r>
      <w:r w:rsidRPr="00946A3A">
        <w:rPr>
          <w:rFonts w:asciiTheme="minorEastAsia" w:hAnsiTheme="minorEastAsia"/>
          <w:sz w:val="24"/>
          <w:szCs w:val="24"/>
        </w:rPr>
        <w:t>“</w:t>
      </w:r>
      <w:r w:rsidRPr="00946A3A">
        <w:rPr>
          <w:rFonts w:asciiTheme="minorEastAsia" w:hAnsiTheme="minorEastAsia" w:hint="eastAsia"/>
          <w:sz w:val="24"/>
          <w:szCs w:val="24"/>
        </w:rPr>
        <w:t>学习研讨</w:t>
      </w:r>
      <w:r w:rsidRPr="00946A3A">
        <w:rPr>
          <w:rFonts w:asciiTheme="minorEastAsia" w:hAnsiTheme="minorEastAsia"/>
          <w:sz w:val="24"/>
          <w:szCs w:val="24"/>
        </w:rPr>
        <w:t>”模块</w:t>
      </w:r>
      <w:r w:rsidRPr="00946A3A">
        <w:rPr>
          <w:rFonts w:asciiTheme="minorEastAsia" w:hAnsiTheme="minorEastAsia" w:hint="eastAsia"/>
          <w:sz w:val="24"/>
          <w:szCs w:val="24"/>
        </w:rPr>
        <w:t>，阅读、明确研讨题目。</w:t>
      </w:r>
    </w:p>
    <w:p w:rsidR="00E45FEC" w:rsidRPr="00946A3A" w:rsidRDefault="00E45FEC" w:rsidP="00E16EAB">
      <w:pPr>
        <w:spacing w:line="360" w:lineRule="exact"/>
        <w:ind w:leftChars="270" w:left="567"/>
        <w:rPr>
          <w:rFonts w:asciiTheme="minorEastAsia" w:hAnsiTheme="minorEastAsia"/>
          <w:sz w:val="24"/>
          <w:szCs w:val="24"/>
        </w:rPr>
      </w:pPr>
      <w:r w:rsidRPr="00946A3A">
        <w:rPr>
          <w:rFonts w:asciiTheme="minorEastAsia" w:hAnsiTheme="minorEastAsia"/>
          <w:sz w:val="24"/>
          <w:szCs w:val="24"/>
        </w:rPr>
        <w:t>4.</w:t>
      </w:r>
      <w:r w:rsidRPr="00946A3A">
        <w:rPr>
          <w:rFonts w:asciiTheme="minorEastAsia" w:hAnsiTheme="minorEastAsia" w:hint="eastAsia"/>
          <w:sz w:val="24"/>
          <w:szCs w:val="24"/>
        </w:rPr>
        <w:t>观看</w:t>
      </w:r>
      <w:r w:rsidRPr="00946A3A">
        <w:rPr>
          <w:rFonts w:asciiTheme="minorEastAsia" w:hAnsiTheme="minorEastAsia"/>
          <w:sz w:val="24"/>
          <w:szCs w:val="24"/>
        </w:rPr>
        <w:t>学习</w:t>
      </w:r>
      <w:r w:rsidRPr="00946A3A">
        <w:rPr>
          <w:rFonts w:asciiTheme="minorEastAsia" w:hAnsiTheme="minorEastAsia" w:hint="eastAsia"/>
          <w:sz w:val="24"/>
          <w:szCs w:val="24"/>
        </w:rPr>
        <w:t>《考察探究方法指导</w:t>
      </w:r>
      <w:r w:rsidRPr="00946A3A">
        <w:rPr>
          <w:rFonts w:asciiTheme="minorEastAsia" w:hAnsiTheme="minorEastAsia"/>
          <w:sz w:val="24"/>
          <w:szCs w:val="24"/>
        </w:rPr>
        <w:t>(</w:t>
      </w:r>
      <w:r w:rsidRPr="00946A3A">
        <w:rPr>
          <w:rFonts w:asciiTheme="minorEastAsia" w:hAnsiTheme="minorEastAsia" w:hint="eastAsia"/>
          <w:sz w:val="24"/>
          <w:szCs w:val="24"/>
        </w:rPr>
        <w:t>二</w:t>
      </w:r>
      <w:r w:rsidRPr="00946A3A">
        <w:rPr>
          <w:rFonts w:asciiTheme="minorEastAsia" w:hAnsiTheme="minorEastAsia"/>
          <w:sz w:val="24"/>
          <w:szCs w:val="24"/>
        </w:rPr>
        <w:t>)</w:t>
      </w:r>
      <w:r w:rsidRPr="00946A3A">
        <w:rPr>
          <w:rFonts w:asciiTheme="minorEastAsia" w:hAnsiTheme="minorEastAsia" w:hint="eastAsia"/>
          <w:sz w:val="24"/>
          <w:szCs w:val="24"/>
        </w:rPr>
        <w:t>》主题讲座视频</w:t>
      </w:r>
      <w:r w:rsidRPr="00946A3A">
        <w:rPr>
          <w:rFonts w:asciiTheme="minorEastAsia" w:hAnsiTheme="minorEastAsia"/>
          <w:sz w:val="24"/>
          <w:szCs w:val="24"/>
        </w:rPr>
        <w:t xml:space="preserve">。 </w:t>
      </w:r>
    </w:p>
    <w:p w:rsidR="00E45FEC" w:rsidRPr="00946A3A" w:rsidRDefault="00E45FEC" w:rsidP="00E16EAB">
      <w:pPr>
        <w:spacing w:line="360" w:lineRule="exact"/>
        <w:ind w:leftChars="270" w:left="567"/>
        <w:rPr>
          <w:rFonts w:asciiTheme="minorEastAsia" w:hAnsiTheme="minorEastAsia"/>
          <w:sz w:val="24"/>
          <w:szCs w:val="24"/>
        </w:rPr>
      </w:pPr>
      <w:r w:rsidRPr="00946A3A">
        <w:rPr>
          <w:rFonts w:asciiTheme="minorEastAsia" w:hAnsiTheme="minorEastAsia"/>
          <w:sz w:val="24"/>
          <w:szCs w:val="24"/>
        </w:rPr>
        <w:t>5.在“</w:t>
      </w:r>
      <w:r w:rsidRPr="00946A3A">
        <w:rPr>
          <w:rFonts w:asciiTheme="minorEastAsia" w:hAnsiTheme="minorEastAsia" w:hint="eastAsia"/>
          <w:sz w:val="24"/>
          <w:szCs w:val="24"/>
        </w:rPr>
        <w:t>学习研讨</w:t>
      </w:r>
      <w:r w:rsidRPr="00946A3A">
        <w:rPr>
          <w:rFonts w:asciiTheme="minorEastAsia" w:hAnsiTheme="minorEastAsia"/>
          <w:sz w:val="24"/>
          <w:szCs w:val="24"/>
        </w:rPr>
        <w:t>”模块中</w:t>
      </w:r>
      <w:r w:rsidRPr="00946A3A">
        <w:rPr>
          <w:rFonts w:asciiTheme="minorEastAsia" w:hAnsiTheme="minorEastAsia" w:hint="eastAsia"/>
          <w:sz w:val="24"/>
          <w:szCs w:val="24"/>
        </w:rPr>
        <w:t>完成研讨题目</w:t>
      </w:r>
      <w:r w:rsidRPr="00946A3A">
        <w:rPr>
          <w:rFonts w:asciiTheme="minorEastAsia" w:hAnsiTheme="minorEastAsia"/>
          <w:sz w:val="24"/>
          <w:szCs w:val="24"/>
        </w:rPr>
        <w:t>的</w:t>
      </w:r>
      <w:r w:rsidRPr="00946A3A">
        <w:rPr>
          <w:rFonts w:asciiTheme="minorEastAsia" w:hAnsiTheme="minorEastAsia" w:hint="eastAsia"/>
          <w:sz w:val="24"/>
          <w:szCs w:val="24"/>
        </w:rPr>
        <w:t>讨论</w:t>
      </w:r>
      <w:r w:rsidRPr="00946A3A">
        <w:rPr>
          <w:rFonts w:asciiTheme="minorEastAsia" w:hAnsiTheme="minorEastAsia"/>
          <w:sz w:val="24"/>
          <w:szCs w:val="24"/>
        </w:rPr>
        <w:t>。</w:t>
      </w:r>
    </w:p>
    <w:p w:rsidR="00E45FEC" w:rsidRPr="00946A3A" w:rsidRDefault="00E45FEC" w:rsidP="00946A3A">
      <w:pPr>
        <w:spacing w:line="360" w:lineRule="exact"/>
        <w:rPr>
          <w:rFonts w:asciiTheme="minorEastAsia" w:hAnsiTheme="minorEastAsia"/>
          <w:sz w:val="24"/>
          <w:szCs w:val="24"/>
        </w:rPr>
      </w:pPr>
      <w:r w:rsidRPr="00946A3A">
        <w:rPr>
          <w:rFonts w:asciiTheme="minorEastAsia" w:hAnsiTheme="minorEastAsia" w:hint="eastAsia"/>
          <w:sz w:val="24"/>
          <w:szCs w:val="24"/>
        </w:rPr>
        <w:t>活动要求：</w:t>
      </w:r>
    </w:p>
    <w:p w:rsidR="00E45FEC" w:rsidRPr="00946A3A" w:rsidRDefault="00E45FEC" w:rsidP="00E16EAB">
      <w:pPr>
        <w:spacing w:line="360" w:lineRule="exact"/>
        <w:ind w:leftChars="270" w:left="567"/>
        <w:rPr>
          <w:rFonts w:asciiTheme="minorEastAsia" w:hAnsiTheme="minorEastAsia"/>
          <w:sz w:val="24"/>
          <w:szCs w:val="24"/>
        </w:rPr>
      </w:pPr>
      <w:r w:rsidRPr="00946A3A">
        <w:rPr>
          <w:rFonts w:asciiTheme="minorEastAsia" w:hAnsiTheme="minorEastAsia" w:hint="eastAsia"/>
          <w:sz w:val="24"/>
          <w:szCs w:val="24"/>
        </w:rPr>
        <w:t>1</w:t>
      </w:r>
      <w:r w:rsidRPr="00946A3A">
        <w:rPr>
          <w:rFonts w:asciiTheme="minorEastAsia" w:hAnsiTheme="minorEastAsia"/>
          <w:sz w:val="24"/>
          <w:szCs w:val="24"/>
        </w:rPr>
        <w:t>.</w:t>
      </w:r>
      <w:r w:rsidRPr="00946A3A">
        <w:rPr>
          <w:rFonts w:asciiTheme="minorEastAsia" w:hAnsiTheme="minorEastAsia" w:hint="eastAsia"/>
          <w:sz w:val="24"/>
          <w:szCs w:val="24"/>
        </w:rPr>
        <w:t>按时参加活动，在</w:t>
      </w:r>
      <w:r w:rsidRPr="00946A3A">
        <w:rPr>
          <w:rFonts w:asciiTheme="minorEastAsia" w:hAnsiTheme="minorEastAsia"/>
          <w:sz w:val="24"/>
          <w:szCs w:val="24"/>
        </w:rPr>
        <w:t>13</w:t>
      </w:r>
      <w:r w:rsidRPr="00946A3A">
        <w:rPr>
          <w:rFonts w:asciiTheme="minorEastAsia" w:hAnsiTheme="minorEastAsia" w:hint="eastAsia"/>
          <w:sz w:val="24"/>
          <w:szCs w:val="24"/>
        </w:rPr>
        <w:t>：</w:t>
      </w:r>
      <w:r w:rsidRPr="00946A3A">
        <w:rPr>
          <w:rFonts w:asciiTheme="minorEastAsia" w:hAnsiTheme="minorEastAsia"/>
          <w:sz w:val="24"/>
          <w:szCs w:val="24"/>
        </w:rPr>
        <w:t>00</w:t>
      </w:r>
      <w:r w:rsidRPr="00946A3A">
        <w:rPr>
          <w:rFonts w:asciiTheme="minorEastAsia" w:hAnsiTheme="minorEastAsia" w:hint="eastAsia"/>
          <w:sz w:val="24"/>
          <w:szCs w:val="24"/>
        </w:rPr>
        <w:t>点</w:t>
      </w:r>
      <w:r w:rsidRPr="00946A3A">
        <w:rPr>
          <w:rFonts w:asciiTheme="minorEastAsia" w:hAnsiTheme="minorEastAsia"/>
          <w:sz w:val="24"/>
          <w:szCs w:val="24"/>
        </w:rPr>
        <w:t>—17</w:t>
      </w:r>
      <w:r w:rsidRPr="00946A3A">
        <w:rPr>
          <w:rFonts w:asciiTheme="minorEastAsia" w:hAnsiTheme="minorEastAsia" w:hint="eastAsia"/>
          <w:sz w:val="24"/>
          <w:szCs w:val="24"/>
        </w:rPr>
        <w:t>:</w:t>
      </w:r>
      <w:r w:rsidRPr="00946A3A">
        <w:rPr>
          <w:rFonts w:asciiTheme="minorEastAsia" w:hAnsiTheme="minorEastAsia"/>
          <w:sz w:val="24"/>
          <w:szCs w:val="24"/>
        </w:rPr>
        <w:t>00</w:t>
      </w:r>
      <w:r w:rsidRPr="00946A3A">
        <w:rPr>
          <w:rFonts w:asciiTheme="minorEastAsia" w:hAnsiTheme="minorEastAsia" w:hint="eastAsia"/>
          <w:sz w:val="24"/>
          <w:szCs w:val="24"/>
        </w:rPr>
        <w:t>点的时间段内完成研讨。</w:t>
      </w:r>
    </w:p>
    <w:p w:rsidR="00E45FEC" w:rsidRPr="00946A3A" w:rsidRDefault="00E45FEC" w:rsidP="00E16EAB">
      <w:pPr>
        <w:spacing w:line="360" w:lineRule="exact"/>
        <w:ind w:leftChars="270" w:left="567"/>
        <w:rPr>
          <w:rFonts w:asciiTheme="minorEastAsia" w:hAnsiTheme="minorEastAsia"/>
          <w:sz w:val="24"/>
          <w:szCs w:val="24"/>
        </w:rPr>
      </w:pPr>
      <w:r w:rsidRPr="00946A3A">
        <w:rPr>
          <w:rFonts w:asciiTheme="minorEastAsia" w:hAnsiTheme="minorEastAsia" w:hint="eastAsia"/>
          <w:sz w:val="24"/>
          <w:szCs w:val="24"/>
        </w:rPr>
        <w:t>2</w:t>
      </w:r>
      <w:r w:rsidRPr="00946A3A">
        <w:rPr>
          <w:rFonts w:asciiTheme="minorEastAsia" w:hAnsiTheme="minorEastAsia"/>
          <w:sz w:val="24"/>
          <w:szCs w:val="24"/>
        </w:rPr>
        <w:t>.</w:t>
      </w:r>
      <w:r w:rsidRPr="00946A3A">
        <w:rPr>
          <w:rFonts w:asciiTheme="minorEastAsia" w:hAnsiTheme="minorEastAsia" w:hint="eastAsia"/>
          <w:sz w:val="24"/>
          <w:szCs w:val="24"/>
        </w:rPr>
        <w:t>明确研讨问题后，认真观看</w:t>
      </w:r>
      <w:r w:rsidRPr="00946A3A">
        <w:rPr>
          <w:rFonts w:asciiTheme="minorEastAsia" w:hAnsiTheme="minorEastAsia"/>
          <w:sz w:val="24"/>
          <w:szCs w:val="24"/>
        </w:rPr>
        <w:t>学习</w:t>
      </w:r>
      <w:r w:rsidRPr="00946A3A">
        <w:rPr>
          <w:rFonts w:asciiTheme="minorEastAsia" w:hAnsiTheme="minorEastAsia" w:hint="eastAsia"/>
          <w:sz w:val="24"/>
          <w:szCs w:val="24"/>
        </w:rPr>
        <w:t>主题讲座视频。</w:t>
      </w:r>
    </w:p>
    <w:p w:rsidR="00E45FEC" w:rsidRPr="00946A3A" w:rsidRDefault="00E45FEC" w:rsidP="00E16EAB">
      <w:pPr>
        <w:spacing w:line="360" w:lineRule="exact"/>
        <w:ind w:leftChars="270" w:left="567"/>
        <w:rPr>
          <w:rFonts w:asciiTheme="minorEastAsia" w:hAnsiTheme="minorEastAsia"/>
          <w:sz w:val="24"/>
          <w:szCs w:val="24"/>
        </w:rPr>
      </w:pPr>
      <w:r w:rsidRPr="00946A3A">
        <w:rPr>
          <w:rFonts w:asciiTheme="minorEastAsia" w:hAnsiTheme="minorEastAsia" w:hint="eastAsia"/>
          <w:sz w:val="24"/>
          <w:szCs w:val="24"/>
        </w:rPr>
        <w:t>3</w:t>
      </w:r>
      <w:r w:rsidRPr="00946A3A">
        <w:rPr>
          <w:rFonts w:asciiTheme="minorEastAsia" w:hAnsiTheme="minorEastAsia"/>
          <w:sz w:val="24"/>
          <w:szCs w:val="24"/>
        </w:rPr>
        <w:t>.</w:t>
      </w:r>
      <w:r w:rsidRPr="00946A3A">
        <w:rPr>
          <w:rFonts w:asciiTheme="minorEastAsia" w:hAnsiTheme="minorEastAsia" w:hint="eastAsia"/>
          <w:sz w:val="24"/>
          <w:szCs w:val="24"/>
        </w:rPr>
        <w:t>在研讨中充分表达自己的观点。</w:t>
      </w: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spacing w:line="360" w:lineRule="exact"/>
        <w:jc w:val="left"/>
        <w:rPr>
          <w:rFonts w:asciiTheme="minorEastAsia" w:hAnsiTheme="minorEastAsia"/>
          <w:sz w:val="24"/>
          <w:szCs w:val="24"/>
          <w:shd w:val="pct15" w:color="auto" w:fill="FFFFFF"/>
        </w:rPr>
      </w:pPr>
    </w:p>
    <w:p w:rsidR="00E45FEC" w:rsidRPr="00946A3A" w:rsidRDefault="00E45FEC" w:rsidP="00946A3A">
      <w:pPr>
        <w:pStyle w:val="ac"/>
        <w:tabs>
          <w:tab w:val="left" w:pos="7815"/>
        </w:tabs>
        <w:spacing w:line="360" w:lineRule="exact"/>
        <w:ind w:firstLineChars="98" w:firstLine="235"/>
        <w:rPr>
          <w:rFonts w:asciiTheme="minorEastAsia" w:hAnsiTheme="minorEastAsia"/>
          <w:bCs/>
          <w:sz w:val="24"/>
        </w:rPr>
      </w:pPr>
      <w:r w:rsidRPr="00946A3A">
        <w:rPr>
          <w:rFonts w:asciiTheme="minorEastAsia" w:hAnsiTheme="minorEastAsia"/>
          <w:bCs/>
          <w:sz w:val="24"/>
        </w:rPr>
        <w:tab/>
      </w:r>
    </w:p>
    <w:p w:rsidR="00E45FEC" w:rsidRPr="00946A3A" w:rsidRDefault="00E45FEC" w:rsidP="00946A3A">
      <w:pPr>
        <w:widowControl/>
        <w:pBdr>
          <w:top w:val="single" w:sz="6" w:space="4" w:color="E1E1E1"/>
          <w:right w:val="single" w:sz="6" w:space="4" w:color="E1E1E1"/>
        </w:pBdr>
        <w:shd w:val="clear" w:color="auto" w:fill="FFFFFF"/>
        <w:spacing w:afterLines="50" w:after="156" w:line="480" w:lineRule="exact"/>
        <w:jc w:val="center"/>
        <w:rPr>
          <w:rFonts w:asciiTheme="majorEastAsia" w:eastAsiaTheme="majorEastAsia" w:hAnsiTheme="majorEastAsia"/>
          <w:b/>
          <w:sz w:val="28"/>
          <w:szCs w:val="28"/>
        </w:rPr>
      </w:pPr>
      <w:r w:rsidRPr="00946A3A">
        <w:rPr>
          <w:rFonts w:asciiTheme="majorEastAsia" w:eastAsiaTheme="majorEastAsia" w:hAnsiTheme="majorEastAsia" w:hint="eastAsia"/>
          <w:b/>
          <w:sz w:val="28"/>
          <w:szCs w:val="28"/>
        </w:rPr>
        <w:t>小学音乐学科研修活动(面向全体教师课程</w:t>
      </w:r>
      <w:r w:rsidRPr="00946A3A">
        <w:rPr>
          <w:rFonts w:asciiTheme="majorEastAsia" w:eastAsiaTheme="majorEastAsia" w:hAnsiTheme="majorEastAsia"/>
          <w:b/>
          <w:sz w:val="28"/>
          <w:szCs w:val="28"/>
        </w:rPr>
        <w:t>)</w:t>
      </w:r>
    </w:p>
    <w:p w:rsidR="00E45FEC" w:rsidRPr="00946A3A" w:rsidRDefault="00E45FEC" w:rsidP="00946A3A">
      <w:pPr>
        <w:widowControl/>
        <w:spacing w:line="360" w:lineRule="exact"/>
        <w:jc w:val="left"/>
        <w:rPr>
          <w:rStyle w:val="a8"/>
          <w:rFonts w:asciiTheme="minorEastAsia" w:hAnsiTheme="minorEastAsia"/>
          <w:b w:val="0"/>
          <w:sz w:val="24"/>
          <w:szCs w:val="24"/>
        </w:rPr>
      </w:pPr>
      <w:r w:rsidRPr="00946A3A">
        <w:rPr>
          <w:rStyle w:val="a8"/>
          <w:rFonts w:asciiTheme="minorEastAsia" w:hAnsiTheme="minorEastAsia" w:cs="宋体" w:hint="eastAsia"/>
          <w:b w:val="0"/>
          <w:sz w:val="24"/>
          <w:szCs w:val="24"/>
        </w:rPr>
        <w:t>活动主题：</w:t>
      </w:r>
      <w:r w:rsidRPr="00946A3A">
        <w:rPr>
          <w:rStyle w:val="a8"/>
          <w:rFonts w:asciiTheme="minorEastAsia" w:hAnsiTheme="minorEastAsia"/>
          <w:b w:val="0"/>
          <w:sz w:val="24"/>
          <w:szCs w:val="24"/>
        </w:rPr>
        <w:t>小学音乐教师单元主题教学研修之学习目标的确立（</w:t>
      </w:r>
      <w:r w:rsidRPr="00946A3A">
        <w:rPr>
          <w:rStyle w:val="a8"/>
          <w:rFonts w:asciiTheme="minorEastAsia" w:hAnsiTheme="minorEastAsia" w:hint="eastAsia"/>
          <w:b w:val="0"/>
          <w:sz w:val="24"/>
          <w:szCs w:val="24"/>
        </w:rPr>
        <w:t>三</w:t>
      </w:r>
      <w:r w:rsidRPr="00946A3A">
        <w:rPr>
          <w:rStyle w:val="a8"/>
          <w:rFonts w:asciiTheme="minorEastAsia" w:hAnsiTheme="minorEastAsia"/>
          <w:b w:val="0"/>
          <w:sz w:val="24"/>
          <w:szCs w:val="24"/>
        </w:rPr>
        <w:t>）</w:t>
      </w:r>
    </w:p>
    <w:p w:rsidR="00E45FEC" w:rsidRPr="00946A3A" w:rsidRDefault="00E45FEC" w:rsidP="00946A3A">
      <w:pPr>
        <w:pStyle w:val="ac"/>
        <w:spacing w:line="360" w:lineRule="exact"/>
        <w:ind w:firstLine="0"/>
        <w:rPr>
          <w:rStyle w:val="a8"/>
          <w:rFonts w:asciiTheme="minorEastAsia" w:hAnsiTheme="minorEastAsia" w:cs="宋体"/>
          <w:b w:val="0"/>
          <w:bCs w:val="0"/>
          <w:kern w:val="0"/>
          <w:sz w:val="24"/>
        </w:rPr>
      </w:pPr>
      <w:r w:rsidRPr="00946A3A">
        <w:rPr>
          <w:rStyle w:val="a8"/>
          <w:rFonts w:asciiTheme="minorEastAsia" w:hAnsiTheme="minorEastAsia" w:cs="宋体" w:hint="eastAsia"/>
          <w:b w:val="0"/>
          <w:kern w:val="0"/>
          <w:sz w:val="24"/>
        </w:rPr>
        <w:t>活动时间：</w:t>
      </w:r>
      <w:r w:rsidRPr="00946A3A">
        <w:rPr>
          <w:rStyle w:val="a8"/>
          <w:rFonts w:asciiTheme="minorEastAsia" w:hAnsiTheme="minorEastAsia" w:cs="宋体"/>
          <w:b w:val="0"/>
          <w:kern w:val="0"/>
          <w:sz w:val="24"/>
        </w:rPr>
        <w:t>2021年12月8日（</w:t>
      </w:r>
      <w:r w:rsidRPr="00946A3A">
        <w:rPr>
          <w:rStyle w:val="a8"/>
          <w:rFonts w:asciiTheme="minorEastAsia" w:hAnsiTheme="minorEastAsia" w:cs="宋体" w:hint="eastAsia"/>
          <w:b w:val="0"/>
          <w:kern w:val="0"/>
          <w:sz w:val="24"/>
        </w:rPr>
        <w:t>星期三</w:t>
      </w:r>
      <w:r w:rsidRPr="00946A3A">
        <w:rPr>
          <w:rStyle w:val="a8"/>
          <w:rFonts w:asciiTheme="minorEastAsia" w:hAnsiTheme="minorEastAsia" w:cs="宋体"/>
          <w:b w:val="0"/>
          <w:kern w:val="0"/>
          <w:sz w:val="24"/>
        </w:rPr>
        <w:t>）下午</w:t>
      </w:r>
      <w:r w:rsidRPr="00946A3A">
        <w:rPr>
          <w:rStyle w:val="a8"/>
          <w:rFonts w:asciiTheme="minorEastAsia" w:hAnsiTheme="minorEastAsia" w:cs="宋体" w:hint="eastAsia"/>
          <w:b w:val="0"/>
          <w:kern w:val="0"/>
          <w:sz w:val="24"/>
        </w:rPr>
        <w:t>1</w:t>
      </w:r>
      <w:r w:rsidRPr="00946A3A">
        <w:rPr>
          <w:rStyle w:val="a8"/>
          <w:rFonts w:asciiTheme="minorEastAsia" w:hAnsiTheme="minorEastAsia" w:cs="宋体"/>
          <w:b w:val="0"/>
          <w:kern w:val="0"/>
          <w:sz w:val="24"/>
        </w:rPr>
        <w:t>:30</w:t>
      </w:r>
    </w:p>
    <w:p w:rsidR="00E45FEC" w:rsidRPr="00946A3A" w:rsidRDefault="00E45FEC" w:rsidP="00946A3A">
      <w:pPr>
        <w:pStyle w:val="ac"/>
        <w:spacing w:line="360" w:lineRule="exact"/>
        <w:ind w:firstLine="0"/>
        <w:rPr>
          <w:rStyle w:val="a8"/>
          <w:rFonts w:asciiTheme="minorEastAsia" w:hAnsiTheme="minorEastAsia" w:cs="宋体"/>
          <w:b w:val="0"/>
          <w:bCs w:val="0"/>
          <w:kern w:val="0"/>
          <w:sz w:val="24"/>
        </w:rPr>
      </w:pPr>
      <w:r w:rsidRPr="00946A3A">
        <w:rPr>
          <w:rStyle w:val="a8"/>
          <w:rFonts w:asciiTheme="minorEastAsia" w:hAnsiTheme="minorEastAsia" w:cs="宋体" w:hint="eastAsia"/>
          <w:b w:val="0"/>
          <w:kern w:val="0"/>
          <w:sz w:val="24"/>
        </w:rPr>
        <w:t>活动地点：网络平台</w:t>
      </w:r>
    </w:p>
    <w:p w:rsidR="00E45FEC" w:rsidRPr="00946A3A" w:rsidRDefault="00E45FEC" w:rsidP="00946A3A">
      <w:pPr>
        <w:widowControl/>
        <w:spacing w:line="360" w:lineRule="exact"/>
        <w:jc w:val="left"/>
        <w:rPr>
          <w:rFonts w:asciiTheme="minorEastAsia" w:hAnsiTheme="minorEastAsia" w:cs="宋体"/>
          <w:sz w:val="24"/>
          <w:szCs w:val="24"/>
        </w:rPr>
      </w:pPr>
      <w:r w:rsidRPr="00946A3A">
        <w:rPr>
          <w:rStyle w:val="a8"/>
          <w:rFonts w:asciiTheme="minorEastAsia" w:hAnsiTheme="minorEastAsia" w:cs="宋体" w:hint="eastAsia"/>
          <w:b w:val="0"/>
          <w:sz w:val="24"/>
          <w:szCs w:val="24"/>
        </w:rPr>
        <w:t>活动内容：</w:t>
      </w:r>
      <w:r w:rsidRPr="00946A3A">
        <w:rPr>
          <w:rStyle w:val="a8"/>
          <w:rFonts w:asciiTheme="minorEastAsia" w:hAnsiTheme="minorEastAsia"/>
          <w:b w:val="0"/>
          <w:sz w:val="24"/>
          <w:szCs w:val="24"/>
        </w:rPr>
        <w:t>校际组</w:t>
      </w:r>
      <w:r w:rsidRPr="00946A3A">
        <w:rPr>
          <w:rStyle w:val="a8"/>
          <w:rFonts w:asciiTheme="minorEastAsia" w:hAnsiTheme="minorEastAsia" w:hint="eastAsia"/>
          <w:b w:val="0"/>
          <w:sz w:val="24"/>
          <w:szCs w:val="24"/>
        </w:rPr>
        <w:t>区级展示活动</w:t>
      </w:r>
      <w:r w:rsidRPr="00946A3A">
        <w:rPr>
          <w:rStyle w:val="a8"/>
          <w:rFonts w:asciiTheme="minorEastAsia" w:hAnsiTheme="minorEastAsia"/>
          <w:b w:val="0"/>
          <w:sz w:val="24"/>
          <w:szCs w:val="24"/>
        </w:rPr>
        <w:t>（二）</w:t>
      </w:r>
    </w:p>
    <w:p w:rsidR="00E45FEC" w:rsidRPr="00E45FEC" w:rsidRDefault="00E45FEC" w:rsidP="00E45FEC">
      <w:pPr>
        <w:spacing w:line="0" w:lineRule="atLeast"/>
        <w:jc w:val="left"/>
        <w:rPr>
          <w:rFonts w:asciiTheme="minorEastAsia" w:hAnsiTheme="minorEastAsia"/>
          <w:sz w:val="24"/>
          <w:szCs w:val="24"/>
          <w:shd w:val="pct15" w:color="auto" w:fill="FFFFFF"/>
        </w:rPr>
      </w:pPr>
    </w:p>
    <w:p w:rsidR="00E45FEC" w:rsidRPr="00E45FEC" w:rsidRDefault="00E45FEC" w:rsidP="00E45FEC">
      <w:pPr>
        <w:spacing w:line="0" w:lineRule="atLeast"/>
        <w:jc w:val="left"/>
        <w:rPr>
          <w:rFonts w:asciiTheme="minorEastAsia" w:hAnsiTheme="minorEastAsia"/>
          <w:sz w:val="24"/>
          <w:szCs w:val="24"/>
          <w:shd w:val="pct15" w:color="auto" w:fill="FFFFFF"/>
        </w:rPr>
      </w:pPr>
    </w:p>
    <w:sectPr w:rsidR="00E45FEC" w:rsidRPr="00E45FEC" w:rsidSect="00D370AA">
      <w:pgSz w:w="11906" w:h="16838" w:code="9"/>
      <w:pgMar w:top="1440" w:right="1274" w:bottom="851"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68" w:rsidRDefault="00A15D68" w:rsidP="00F746DA">
      <w:r>
        <w:separator/>
      </w:r>
    </w:p>
  </w:endnote>
  <w:endnote w:type="continuationSeparator" w:id="0">
    <w:p w:rsidR="00A15D68" w:rsidRDefault="00A15D68"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68" w:rsidRDefault="00A15D68" w:rsidP="00F746DA">
      <w:r>
        <w:separator/>
      </w:r>
    </w:p>
  </w:footnote>
  <w:footnote w:type="continuationSeparator" w:id="0">
    <w:p w:rsidR="00A15D68" w:rsidRDefault="00A15D68"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7CDBA"/>
    <w:multiLevelType w:val="singleLevel"/>
    <w:tmpl w:val="8457CDBA"/>
    <w:lvl w:ilvl="0">
      <w:start w:val="1"/>
      <w:numFmt w:val="decimal"/>
      <w:lvlText w:val="%1."/>
      <w:lvlJc w:val="left"/>
      <w:pPr>
        <w:tabs>
          <w:tab w:val="left" w:pos="312"/>
        </w:tabs>
        <w:ind w:left="105" w:firstLine="0"/>
      </w:pPr>
    </w:lvl>
  </w:abstractNum>
  <w:abstractNum w:abstractNumId="1" w15:restartNumberingAfterBreak="0">
    <w:nsid w:val="A1BFA148"/>
    <w:multiLevelType w:val="singleLevel"/>
    <w:tmpl w:val="A1BFA148"/>
    <w:lvl w:ilvl="0">
      <w:start w:val="1"/>
      <w:numFmt w:val="decimal"/>
      <w:lvlText w:val="%1."/>
      <w:lvlJc w:val="left"/>
      <w:pPr>
        <w:tabs>
          <w:tab w:val="left" w:pos="312"/>
        </w:tabs>
      </w:pPr>
    </w:lvl>
  </w:abstractNum>
  <w:abstractNum w:abstractNumId="2" w15:restartNumberingAfterBreak="0">
    <w:nsid w:val="A3E83C48"/>
    <w:multiLevelType w:val="singleLevel"/>
    <w:tmpl w:val="A3E83C48"/>
    <w:lvl w:ilvl="0">
      <w:start w:val="1"/>
      <w:numFmt w:val="decimal"/>
      <w:lvlText w:val="%1."/>
      <w:lvlJc w:val="left"/>
      <w:pPr>
        <w:tabs>
          <w:tab w:val="left" w:pos="312"/>
        </w:tabs>
      </w:pPr>
    </w:lvl>
  </w:abstractNum>
  <w:abstractNum w:abstractNumId="3" w15:restartNumberingAfterBreak="0">
    <w:nsid w:val="CA7E69F0"/>
    <w:multiLevelType w:val="singleLevel"/>
    <w:tmpl w:val="CA7E69F0"/>
    <w:lvl w:ilvl="0">
      <w:start w:val="1"/>
      <w:numFmt w:val="decimal"/>
      <w:lvlText w:val="%1."/>
      <w:lvlJc w:val="left"/>
      <w:pPr>
        <w:tabs>
          <w:tab w:val="left" w:pos="312"/>
        </w:tabs>
      </w:pPr>
    </w:lvl>
  </w:abstractNum>
  <w:abstractNum w:abstractNumId="4" w15:restartNumberingAfterBreak="0">
    <w:nsid w:val="D3BA7BD6"/>
    <w:multiLevelType w:val="singleLevel"/>
    <w:tmpl w:val="D3BA7BD6"/>
    <w:lvl w:ilvl="0">
      <w:start w:val="1"/>
      <w:numFmt w:val="decimal"/>
      <w:lvlText w:val="%1."/>
      <w:lvlJc w:val="left"/>
      <w:pPr>
        <w:tabs>
          <w:tab w:val="left" w:pos="312"/>
        </w:tabs>
        <w:ind w:left="52" w:firstLine="0"/>
      </w:pPr>
    </w:lvl>
  </w:abstractNum>
  <w:abstractNum w:abstractNumId="5" w15:restartNumberingAfterBreak="0">
    <w:nsid w:val="00C93AA2"/>
    <w:multiLevelType w:val="hybridMultilevel"/>
    <w:tmpl w:val="5ECE81EC"/>
    <w:lvl w:ilvl="0" w:tplc="CDE0C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1B1CB1"/>
    <w:multiLevelType w:val="hybridMultilevel"/>
    <w:tmpl w:val="C5FCEB48"/>
    <w:lvl w:ilvl="0" w:tplc="46A44E64">
      <w:start w:val="1"/>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 w15:restartNumberingAfterBreak="0">
    <w:nsid w:val="06465ED7"/>
    <w:multiLevelType w:val="hybridMultilevel"/>
    <w:tmpl w:val="E1922C9C"/>
    <w:lvl w:ilvl="0" w:tplc="FC5C075E">
      <w:start w:val="1"/>
      <w:numFmt w:val="decimal"/>
      <w:lvlText w:val="%1."/>
      <w:lvlJc w:val="left"/>
      <w:pPr>
        <w:ind w:left="1320" w:hanging="360"/>
      </w:pPr>
      <w:rPr>
        <w:rFonts w:ascii="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15:restartNumberingAfterBreak="0">
    <w:nsid w:val="07197362"/>
    <w:multiLevelType w:val="hybridMultilevel"/>
    <w:tmpl w:val="B9F6B980"/>
    <w:lvl w:ilvl="0" w:tplc="58868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6251D7"/>
    <w:multiLevelType w:val="multilevel"/>
    <w:tmpl w:val="136251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EE2772"/>
    <w:multiLevelType w:val="singleLevel"/>
    <w:tmpl w:val="18EE2772"/>
    <w:lvl w:ilvl="0">
      <w:start w:val="1"/>
      <w:numFmt w:val="decimal"/>
      <w:lvlText w:val="%1."/>
      <w:lvlJc w:val="left"/>
      <w:pPr>
        <w:tabs>
          <w:tab w:val="left" w:pos="312"/>
        </w:tabs>
        <w:ind w:left="52" w:firstLine="0"/>
      </w:pPr>
    </w:lvl>
  </w:abstractNum>
  <w:abstractNum w:abstractNumId="11" w15:restartNumberingAfterBreak="0">
    <w:nsid w:val="2D88A4E3"/>
    <w:multiLevelType w:val="singleLevel"/>
    <w:tmpl w:val="2D88A4E3"/>
    <w:lvl w:ilvl="0">
      <w:start w:val="1"/>
      <w:numFmt w:val="decimal"/>
      <w:lvlText w:val="%1."/>
      <w:lvlJc w:val="left"/>
      <w:pPr>
        <w:tabs>
          <w:tab w:val="num" w:pos="312"/>
        </w:tabs>
      </w:pPr>
    </w:lvl>
  </w:abstractNum>
  <w:abstractNum w:abstractNumId="12" w15:restartNumberingAfterBreak="0">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851D85"/>
    <w:multiLevelType w:val="singleLevel"/>
    <w:tmpl w:val="48851D85"/>
    <w:lvl w:ilvl="0">
      <w:start w:val="1"/>
      <w:numFmt w:val="decimal"/>
      <w:lvlText w:val="%1."/>
      <w:lvlJc w:val="left"/>
      <w:pPr>
        <w:tabs>
          <w:tab w:val="left" w:pos="312"/>
        </w:tabs>
      </w:pPr>
    </w:lvl>
  </w:abstractNum>
  <w:abstractNum w:abstractNumId="16" w15:restartNumberingAfterBreak="0">
    <w:nsid w:val="49D00559"/>
    <w:multiLevelType w:val="hybridMultilevel"/>
    <w:tmpl w:val="42E49EAC"/>
    <w:lvl w:ilvl="0" w:tplc="63644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1F49CE"/>
    <w:multiLevelType w:val="multilevel"/>
    <w:tmpl w:val="4E1F49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4230681"/>
    <w:multiLevelType w:val="hybridMultilevel"/>
    <w:tmpl w:val="A2A6596E"/>
    <w:lvl w:ilvl="0" w:tplc="2C1C8DA6">
      <w:start w:val="1"/>
      <w:numFmt w:val="decimal"/>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58B27262"/>
    <w:multiLevelType w:val="hybridMultilevel"/>
    <w:tmpl w:val="BC268332"/>
    <w:lvl w:ilvl="0" w:tplc="E03AC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B2387C"/>
    <w:multiLevelType w:val="hybridMultilevel"/>
    <w:tmpl w:val="FD460046"/>
    <w:lvl w:ilvl="0" w:tplc="98043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7D0667"/>
    <w:multiLevelType w:val="singleLevel"/>
    <w:tmpl w:val="48851D85"/>
    <w:lvl w:ilvl="0">
      <w:start w:val="1"/>
      <w:numFmt w:val="decimal"/>
      <w:lvlText w:val="%1."/>
      <w:lvlJc w:val="left"/>
      <w:pPr>
        <w:tabs>
          <w:tab w:val="left" w:pos="312"/>
        </w:tabs>
      </w:pPr>
    </w:lvl>
  </w:abstractNum>
  <w:abstractNum w:abstractNumId="23" w15:restartNumberingAfterBreak="0">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33832E2"/>
    <w:multiLevelType w:val="hybridMultilevel"/>
    <w:tmpl w:val="2A6A9596"/>
    <w:lvl w:ilvl="0" w:tplc="38686112">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6B3E31"/>
    <w:multiLevelType w:val="hybridMultilevel"/>
    <w:tmpl w:val="C8109D90"/>
    <w:lvl w:ilvl="0" w:tplc="5A56E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73E666F7"/>
    <w:multiLevelType w:val="singleLevel"/>
    <w:tmpl w:val="73E666F7"/>
    <w:lvl w:ilvl="0">
      <w:start w:val="1"/>
      <w:numFmt w:val="decimal"/>
      <w:lvlText w:val="%1."/>
      <w:lvlJc w:val="left"/>
      <w:pPr>
        <w:tabs>
          <w:tab w:val="left" w:pos="312"/>
        </w:tabs>
      </w:pPr>
    </w:lvl>
  </w:abstractNum>
  <w:abstractNum w:abstractNumId="30" w15:restartNumberingAfterBreak="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BE5FAE"/>
    <w:multiLevelType w:val="hybridMultilevel"/>
    <w:tmpl w:val="10FA9FA0"/>
    <w:lvl w:ilvl="0" w:tplc="E09E9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4"/>
  </w:num>
  <w:num w:numId="3">
    <w:abstractNumId w:val="26"/>
  </w:num>
  <w:num w:numId="4">
    <w:abstractNumId w:val="18"/>
  </w:num>
  <w:num w:numId="5">
    <w:abstractNumId w:val="28"/>
  </w:num>
  <w:num w:numId="6">
    <w:abstractNumId w:val="3"/>
  </w:num>
  <w:num w:numId="7">
    <w:abstractNumId w:val="10"/>
  </w:num>
  <w:num w:numId="8">
    <w:abstractNumId w:val="13"/>
  </w:num>
  <w:num w:numId="9">
    <w:abstractNumId w:val="29"/>
  </w:num>
  <w:num w:numId="10">
    <w:abstractNumId w:val="30"/>
  </w:num>
  <w:num w:numId="11">
    <w:abstractNumId w:val="23"/>
  </w:num>
  <w:num w:numId="12">
    <w:abstractNumId w:val="19"/>
  </w:num>
  <w:num w:numId="13">
    <w:abstractNumId w:val="12"/>
  </w:num>
  <w:num w:numId="14">
    <w:abstractNumId w:val="8"/>
  </w:num>
  <w:num w:numId="15">
    <w:abstractNumId w:val="7"/>
  </w:num>
  <w:num w:numId="16">
    <w:abstractNumId w:val="17"/>
  </w:num>
  <w:num w:numId="17">
    <w:abstractNumId w:val="9"/>
  </w:num>
  <w:num w:numId="18">
    <w:abstractNumId w:val="0"/>
  </w:num>
  <w:num w:numId="19">
    <w:abstractNumId w:val="20"/>
  </w:num>
  <w:num w:numId="20">
    <w:abstractNumId w:val="6"/>
  </w:num>
  <w:num w:numId="21">
    <w:abstractNumId w:val="2"/>
  </w:num>
  <w:num w:numId="22">
    <w:abstractNumId w:val="5"/>
  </w:num>
  <w:num w:numId="23">
    <w:abstractNumId w:val="31"/>
  </w:num>
  <w:num w:numId="24">
    <w:abstractNumId w:val="1"/>
  </w:num>
  <w:num w:numId="25">
    <w:abstractNumId w:val="21"/>
  </w:num>
  <w:num w:numId="26">
    <w:abstractNumId w:val="27"/>
  </w:num>
  <w:num w:numId="27">
    <w:abstractNumId w:val="4"/>
  </w:num>
  <w:num w:numId="28">
    <w:abstractNumId w:val="11"/>
  </w:num>
  <w:num w:numId="29">
    <w:abstractNumId w:val="25"/>
  </w:num>
  <w:num w:numId="30">
    <w:abstractNumId w:val="15"/>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46DA"/>
    <w:rsid w:val="00001804"/>
    <w:rsid w:val="00001BBD"/>
    <w:rsid w:val="00001F36"/>
    <w:rsid w:val="00012354"/>
    <w:rsid w:val="00016352"/>
    <w:rsid w:val="0003486C"/>
    <w:rsid w:val="000455F9"/>
    <w:rsid w:val="000458F5"/>
    <w:rsid w:val="00045B08"/>
    <w:rsid w:val="000462D5"/>
    <w:rsid w:val="000469DF"/>
    <w:rsid w:val="00051442"/>
    <w:rsid w:val="00054DD5"/>
    <w:rsid w:val="00060687"/>
    <w:rsid w:val="00061196"/>
    <w:rsid w:val="0006714E"/>
    <w:rsid w:val="00071468"/>
    <w:rsid w:val="00072677"/>
    <w:rsid w:val="00076048"/>
    <w:rsid w:val="00076BDA"/>
    <w:rsid w:val="00080E85"/>
    <w:rsid w:val="0008660E"/>
    <w:rsid w:val="00090EE9"/>
    <w:rsid w:val="0009204F"/>
    <w:rsid w:val="000A0709"/>
    <w:rsid w:val="000A28CB"/>
    <w:rsid w:val="000A2A93"/>
    <w:rsid w:val="000A64E8"/>
    <w:rsid w:val="000B7C9B"/>
    <w:rsid w:val="000C3FE0"/>
    <w:rsid w:val="000D179F"/>
    <w:rsid w:val="000D1845"/>
    <w:rsid w:val="000D7BA2"/>
    <w:rsid w:val="000E0CA2"/>
    <w:rsid w:val="000F0781"/>
    <w:rsid w:val="000F1B05"/>
    <w:rsid w:val="000F4D0F"/>
    <w:rsid w:val="000F5A29"/>
    <w:rsid w:val="001012C8"/>
    <w:rsid w:val="001106C5"/>
    <w:rsid w:val="0011400F"/>
    <w:rsid w:val="001264B2"/>
    <w:rsid w:val="00126F9E"/>
    <w:rsid w:val="00137674"/>
    <w:rsid w:val="001401A2"/>
    <w:rsid w:val="0014290A"/>
    <w:rsid w:val="001559B1"/>
    <w:rsid w:val="00157E87"/>
    <w:rsid w:val="00160D3B"/>
    <w:rsid w:val="00161CFE"/>
    <w:rsid w:val="00163EB6"/>
    <w:rsid w:val="0016794D"/>
    <w:rsid w:val="00170E9A"/>
    <w:rsid w:val="00174C78"/>
    <w:rsid w:val="00174CB7"/>
    <w:rsid w:val="00190AA6"/>
    <w:rsid w:val="001A4D50"/>
    <w:rsid w:val="001B50A5"/>
    <w:rsid w:val="001B542E"/>
    <w:rsid w:val="001B7BFD"/>
    <w:rsid w:val="001C25EC"/>
    <w:rsid w:val="001C41CB"/>
    <w:rsid w:val="001D47AA"/>
    <w:rsid w:val="001D4CFF"/>
    <w:rsid w:val="001D5792"/>
    <w:rsid w:val="001D5F82"/>
    <w:rsid w:val="001D7638"/>
    <w:rsid w:val="001E3169"/>
    <w:rsid w:val="001E62F3"/>
    <w:rsid w:val="001F2015"/>
    <w:rsid w:val="001F3A1E"/>
    <w:rsid w:val="001F50DE"/>
    <w:rsid w:val="002022F3"/>
    <w:rsid w:val="00202353"/>
    <w:rsid w:val="00202BF1"/>
    <w:rsid w:val="00203A19"/>
    <w:rsid w:val="00205886"/>
    <w:rsid w:val="00211B82"/>
    <w:rsid w:val="00214CB7"/>
    <w:rsid w:val="00227164"/>
    <w:rsid w:val="002370C4"/>
    <w:rsid w:val="00237C85"/>
    <w:rsid w:val="00237F61"/>
    <w:rsid w:val="00242048"/>
    <w:rsid w:val="00244EFE"/>
    <w:rsid w:val="002466D8"/>
    <w:rsid w:val="0025216E"/>
    <w:rsid w:val="00254852"/>
    <w:rsid w:val="002613C2"/>
    <w:rsid w:val="002667EE"/>
    <w:rsid w:val="002669FE"/>
    <w:rsid w:val="0027118F"/>
    <w:rsid w:val="00275D95"/>
    <w:rsid w:val="0027715E"/>
    <w:rsid w:val="00281341"/>
    <w:rsid w:val="00282CC4"/>
    <w:rsid w:val="00283186"/>
    <w:rsid w:val="002834A8"/>
    <w:rsid w:val="00296B08"/>
    <w:rsid w:val="002A18B0"/>
    <w:rsid w:val="002A1B05"/>
    <w:rsid w:val="002D11E7"/>
    <w:rsid w:val="002D7CC5"/>
    <w:rsid w:val="002F26E9"/>
    <w:rsid w:val="002F3204"/>
    <w:rsid w:val="002F73CE"/>
    <w:rsid w:val="00300D8B"/>
    <w:rsid w:val="00304B26"/>
    <w:rsid w:val="00307A02"/>
    <w:rsid w:val="00310E6D"/>
    <w:rsid w:val="003112E2"/>
    <w:rsid w:val="003272A2"/>
    <w:rsid w:val="003277DC"/>
    <w:rsid w:val="00330FC8"/>
    <w:rsid w:val="00333230"/>
    <w:rsid w:val="00335141"/>
    <w:rsid w:val="0034136B"/>
    <w:rsid w:val="003449F5"/>
    <w:rsid w:val="0034698E"/>
    <w:rsid w:val="00346ECB"/>
    <w:rsid w:val="003510C3"/>
    <w:rsid w:val="00351414"/>
    <w:rsid w:val="003547F2"/>
    <w:rsid w:val="003670F8"/>
    <w:rsid w:val="00367C58"/>
    <w:rsid w:val="00372A57"/>
    <w:rsid w:val="00375904"/>
    <w:rsid w:val="0038401E"/>
    <w:rsid w:val="0039037D"/>
    <w:rsid w:val="003A215F"/>
    <w:rsid w:val="003A2D0E"/>
    <w:rsid w:val="003B07FC"/>
    <w:rsid w:val="003C6764"/>
    <w:rsid w:val="003D09C1"/>
    <w:rsid w:val="003F0549"/>
    <w:rsid w:val="003F2ECE"/>
    <w:rsid w:val="003F6510"/>
    <w:rsid w:val="00404E8F"/>
    <w:rsid w:val="00405104"/>
    <w:rsid w:val="0041015A"/>
    <w:rsid w:val="0042032D"/>
    <w:rsid w:val="00420C4D"/>
    <w:rsid w:val="00422348"/>
    <w:rsid w:val="00422B9C"/>
    <w:rsid w:val="00430FEE"/>
    <w:rsid w:val="0043565E"/>
    <w:rsid w:val="00443F46"/>
    <w:rsid w:val="00455196"/>
    <w:rsid w:val="00463B13"/>
    <w:rsid w:val="00473733"/>
    <w:rsid w:val="004748BB"/>
    <w:rsid w:val="00475AD7"/>
    <w:rsid w:val="00477D7C"/>
    <w:rsid w:val="00484BE3"/>
    <w:rsid w:val="004857B2"/>
    <w:rsid w:val="004865AB"/>
    <w:rsid w:val="00490111"/>
    <w:rsid w:val="004A0A9E"/>
    <w:rsid w:val="004B6BAA"/>
    <w:rsid w:val="004C2305"/>
    <w:rsid w:val="004C2D0B"/>
    <w:rsid w:val="004C708F"/>
    <w:rsid w:val="004C7751"/>
    <w:rsid w:val="004F06D3"/>
    <w:rsid w:val="004F2F9E"/>
    <w:rsid w:val="004F395C"/>
    <w:rsid w:val="004F7C8F"/>
    <w:rsid w:val="00503E47"/>
    <w:rsid w:val="00504856"/>
    <w:rsid w:val="00506358"/>
    <w:rsid w:val="00507739"/>
    <w:rsid w:val="00511BA0"/>
    <w:rsid w:val="00521A74"/>
    <w:rsid w:val="00524BB3"/>
    <w:rsid w:val="0052523E"/>
    <w:rsid w:val="00526581"/>
    <w:rsid w:val="00526922"/>
    <w:rsid w:val="00534293"/>
    <w:rsid w:val="0053502E"/>
    <w:rsid w:val="00536A24"/>
    <w:rsid w:val="0053700B"/>
    <w:rsid w:val="005412D6"/>
    <w:rsid w:val="005439C5"/>
    <w:rsid w:val="005468DF"/>
    <w:rsid w:val="005470F3"/>
    <w:rsid w:val="00553F91"/>
    <w:rsid w:val="0055572E"/>
    <w:rsid w:val="0055590B"/>
    <w:rsid w:val="00556A06"/>
    <w:rsid w:val="005766A1"/>
    <w:rsid w:val="00585073"/>
    <w:rsid w:val="005A20D6"/>
    <w:rsid w:val="005B169B"/>
    <w:rsid w:val="005B5D56"/>
    <w:rsid w:val="005B5FE4"/>
    <w:rsid w:val="005B6BFC"/>
    <w:rsid w:val="005C38DE"/>
    <w:rsid w:val="005C4EBC"/>
    <w:rsid w:val="005D27CC"/>
    <w:rsid w:val="005D702F"/>
    <w:rsid w:val="005E1637"/>
    <w:rsid w:val="005E37C7"/>
    <w:rsid w:val="005F09F7"/>
    <w:rsid w:val="005F6DED"/>
    <w:rsid w:val="00601B53"/>
    <w:rsid w:val="00602EE3"/>
    <w:rsid w:val="00604C37"/>
    <w:rsid w:val="006058C7"/>
    <w:rsid w:val="00624455"/>
    <w:rsid w:val="00627973"/>
    <w:rsid w:val="00641884"/>
    <w:rsid w:val="0064407A"/>
    <w:rsid w:val="00664E93"/>
    <w:rsid w:val="0067140C"/>
    <w:rsid w:val="0067165C"/>
    <w:rsid w:val="00683297"/>
    <w:rsid w:val="006864AF"/>
    <w:rsid w:val="006949A7"/>
    <w:rsid w:val="006A1F7D"/>
    <w:rsid w:val="006A3165"/>
    <w:rsid w:val="006B1388"/>
    <w:rsid w:val="006B320E"/>
    <w:rsid w:val="006B3466"/>
    <w:rsid w:val="006B6718"/>
    <w:rsid w:val="006C6A69"/>
    <w:rsid w:val="006D2B2E"/>
    <w:rsid w:val="006D4343"/>
    <w:rsid w:val="006D70E0"/>
    <w:rsid w:val="006E015D"/>
    <w:rsid w:val="006E6699"/>
    <w:rsid w:val="006F3C27"/>
    <w:rsid w:val="006F7412"/>
    <w:rsid w:val="00712A56"/>
    <w:rsid w:val="007137BC"/>
    <w:rsid w:val="00716672"/>
    <w:rsid w:val="00717C73"/>
    <w:rsid w:val="00724988"/>
    <w:rsid w:val="00725FE6"/>
    <w:rsid w:val="0073078D"/>
    <w:rsid w:val="00733D27"/>
    <w:rsid w:val="00734D9C"/>
    <w:rsid w:val="00736776"/>
    <w:rsid w:val="00736DF3"/>
    <w:rsid w:val="007370A6"/>
    <w:rsid w:val="00737F80"/>
    <w:rsid w:val="00740856"/>
    <w:rsid w:val="00744983"/>
    <w:rsid w:val="00746BA6"/>
    <w:rsid w:val="007704A8"/>
    <w:rsid w:val="00770D58"/>
    <w:rsid w:val="00781922"/>
    <w:rsid w:val="00786035"/>
    <w:rsid w:val="0079208B"/>
    <w:rsid w:val="007944A2"/>
    <w:rsid w:val="007A3886"/>
    <w:rsid w:val="007A4C4D"/>
    <w:rsid w:val="007C2634"/>
    <w:rsid w:val="007E004F"/>
    <w:rsid w:val="007E0DFB"/>
    <w:rsid w:val="007E5487"/>
    <w:rsid w:val="007E66FA"/>
    <w:rsid w:val="007F1359"/>
    <w:rsid w:val="007F29A8"/>
    <w:rsid w:val="007F4C0C"/>
    <w:rsid w:val="0080389E"/>
    <w:rsid w:val="00804775"/>
    <w:rsid w:val="00813E55"/>
    <w:rsid w:val="00822490"/>
    <w:rsid w:val="00825523"/>
    <w:rsid w:val="00825962"/>
    <w:rsid w:val="00831B09"/>
    <w:rsid w:val="00837152"/>
    <w:rsid w:val="00842764"/>
    <w:rsid w:val="008442EF"/>
    <w:rsid w:val="0084556B"/>
    <w:rsid w:val="008638F3"/>
    <w:rsid w:val="00864301"/>
    <w:rsid w:val="00875164"/>
    <w:rsid w:val="0088417A"/>
    <w:rsid w:val="008A0FD6"/>
    <w:rsid w:val="008A7F20"/>
    <w:rsid w:val="008A7F72"/>
    <w:rsid w:val="008B0285"/>
    <w:rsid w:val="008C1B35"/>
    <w:rsid w:val="008C4000"/>
    <w:rsid w:val="008D12AF"/>
    <w:rsid w:val="008E35FB"/>
    <w:rsid w:val="008E7C4A"/>
    <w:rsid w:val="008F1705"/>
    <w:rsid w:val="00907B00"/>
    <w:rsid w:val="009136DE"/>
    <w:rsid w:val="009170DE"/>
    <w:rsid w:val="00923A98"/>
    <w:rsid w:val="00923DF9"/>
    <w:rsid w:val="00926F00"/>
    <w:rsid w:val="00931364"/>
    <w:rsid w:val="00931743"/>
    <w:rsid w:val="00934625"/>
    <w:rsid w:val="0094063E"/>
    <w:rsid w:val="00943741"/>
    <w:rsid w:val="0094478E"/>
    <w:rsid w:val="00946A3A"/>
    <w:rsid w:val="00951ED4"/>
    <w:rsid w:val="00952F3E"/>
    <w:rsid w:val="0096590A"/>
    <w:rsid w:val="00975B68"/>
    <w:rsid w:val="00990C81"/>
    <w:rsid w:val="00995FC7"/>
    <w:rsid w:val="009A11C7"/>
    <w:rsid w:val="009A2983"/>
    <w:rsid w:val="009A705F"/>
    <w:rsid w:val="009B0A7B"/>
    <w:rsid w:val="009B1BBB"/>
    <w:rsid w:val="009B48F8"/>
    <w:rsid w:val="009B64FD"/>
    <w:rsid w:val="009C1590"/>
    <w:rsid w:val="009D038F"/>
    <w:rsid w:val="009D31CC"/>
    <w:rsid w:val="009D48C6"/>
    <w:rsid w:val="009E67BF"/>
    <w:rsid w:val="009F0EB7"/>
    <w:rsid w:val="009F6A9D"/>
    <w:rsid w:val="009F6DB4"/>
    <w:rsid w:val="00A03CBE"/>
    <w:rsid w:val="00A05820"/>
    <w:rsid w:val="00A066C0"/>
    <w:rsid w:val="00A1036E"/>
    <w:rsid w:val="00A12A93"/>
    <w:rsid w:val="00A13D40"/>
    <w:rsid w:val="00A13F31"/>
    <w:rsid w:val="00A15D68"/>
    <w:rsid w:val="00A21D96"/>
    <w:rsid w:val="00A26AA1"/>
    <w:rsid w:val="00A30805"/>
    <w:rsid w:val="00A41A7D"/>
    <w:rsid w:val="00A468C4"/>
    <w:rsid w:val="00A528DF"/>
    <w:rsid w:val="00A5508E"/>
    <w:rsid w:val="00A6571C"/>
    <w:rsid w:val="00A67B84"/>
    <w:rsid w:val="00A70DEF"/>
    <w:rsid w:val="00A7101D"/>
    <w:rsid w:val="00A76423"/>
    <w:rsid w:val="00A76DAC"/>
    <w:rsid w:val="00A76EC2"/>
    <w:rsid w:val="00A810C4"/>
    <w:rsid w:val="00A83CE5"/>
    <w:rsid w:val="00A85DD9"/>
    <w:rsid w:val="00A91B08"/>
    <w:rsid w:val="00A93195"/>
    <w:rsid w:val="00AB6FCF"/>
    <w:rsid w:val="00AC1DBC"/>
    <w:rsid w:val="00AC4969"/>
    <w:rsid w:val="00AD149E"/>
    <w:rsid w:val="00AD28A3"/>
    <w:rsid w:val="00AD593B"/>
    <w:rsid w:val="00AE291C"/>
    <w:rsid w:val="00AE2F77"/>
    <w:rsid w:val="00AF3CB8"/>
    <w:rsid w:val="00AF7CDF"/>
    <w:rsid w:val="00B001D3"/>
    <w:rsid w:val="00B04D7B"/>
    <w:rsid w:val="00B144AF"/>
    <w:rsid w:val="00B17507"/>
    <w:rsid w:val="00B3627D"/>
    <w:rsid w:val="00B36C66"/>
    <w:rsid w:val="00B37411"/>
    <w:rsid w:val="00B4199D"/>
    <w:rsid w:val="00B42A51"/>
    <w:rsid w:val="00B4523F"/>
    <w:rsid w:val="00B51057"/>
    <w:rsid w:val="00B57AE0"/>
    <w:rsid w:val="00B57C84"/>
    <w:rsid w:val="00B70BFE"/>
    <w:rsid w:val="00B71EF7"/>
    <w:rsid w:val="00B76324"/>
    <w:rsid w:val="00B825E2"/>
    <w:rsid w:val="00B82C75"/>
    <w:rsid w:val="00B84011"/>
    <w:rsid w:val="00B93301"/>
    <w:rsid w:val="00B96E1C"/>
    <w:rsid w:val="00B96F62"/>
    <w:rsid w:val="00BA383B"/>
    <w:rsid w:val="00BB48E0"/>
    <w:rsid w:val="00BC137B"/>
    <w:rsid w:val="00BC5DD1"/>
    <w:rsid w:val="00BE5FE9"/>
    <w:rsid w:val="00BE655E"/>
    <w:rsid w:val="00BF11D6"/>
    <w:rsid w:val="00C045DB"/>
    <w:rsid w:val="00C117F8"/>
    <w:rsid w:val="00C130F1"/>
    <w:rsid w:val="00C13191"/>
    <w:rsid w:val="00C15EA0"/>
    <w:rsid w:val="00C341E4"/>
    <w:rsid w:val="00C35B11"/>
    <w:rsid w:val="00C41398"/>
    <w:rsid w:val="00C46EE3"/>
    <w:rsid w:val="00C55300"/>
    <w:rsid w:val="00C570FE"/>
    <w:rsid w:val="00C5729C"/>
    <w:rsid w:val="00C618B6"/>
    <w:rsid w:val="00C70079"/>
    <w:rsid w:val="00C708C0"/>
    <w:rsid w:val="00C81C48"/>
    <w:rsid w:val="00C864E8"/>
    <w:rsid w:val="00CA212A"/>
    <w:rsid w:val="00CB4079"/>
    <w:rsid w:val="00CC1AFE"/>
    <w:rsid w:val="00CC4743"/>
    <w:rsid w:val="00CD4376"/>
    <w:rsid w:val="00CE6969"/>
    <w:rsid w:val="00CF26B8"/>
    <w:rsid w:val="00D115AF"/>
    <w:rsid w:val="00D130F4"/>
    <w:rsid w:val="00D20E77"/>
    <w:rsid w:val="00D2207F"/>
    <w:rsid w:val="00D333C9"/>
    <w:rsid w:val="00D370AA"/>
    <w:rsid w:val="00D37917"/>
    <w:rsid w:val="00D379E7"/>
    <w:rsid w:val="00D522E6"/>
    <w:rsid w:val="00D52875"/>
    <w:rsid w:val="00D53E06"/>
    <w:rsid w:val="00D55413"/>
    <w:rsid w:val="00D56D11"/>
    <w:rsid w:val="00D67229"/>
    <w:rsid w:val="00D8168B"/>
    <w:rsid w:val="00D81BAA"/>
    <w:rsid w:val="00D831E9"/>
    <w:rsid w:val="00D87BFB"/>
    <w:rsid w:val="00D9670A"/>
    <w:rsid w:val="00DA010A"/>
    <w:rsid w:val="00DA7987"/>
    <w:rsid w:val="00DB4AC5"/>
    <w:rsid w:val="00DC1171"/>
    <w:rsid w:val="00DC62FC"/>
    <w:rsid w:val="00DC7615"/>
    <w:rsid w:val="00DC7D8D"/>
    <w:rsid w:val="00DD1353"/>
    <w:rsid w:val="00DD3429"/>
    <w:rsid w:val="00DD6CA6"/>
    <w:rsid w:val="00DE30B9"/>
    <w:rsid w:val="00DE7297"/>
    <w:rsid w:val="00DF400C"/>
    <w:rsid w:val="00E115D7"/>
    <w:rsid w:val="00E12FD1"/>
    <w:rsid w:val="00E14DED"/>
    <w:rsid w:val="00E16A17"/>
    <w:rsid w:val="00E16EAB"/>
    <w:rsid w:val="00E2004B"/>
    <w:rsid w:val="00E361A0"/>
    <w:rsid w:val="00E36C6F"/>
    <w:rsid w:val="00E45FEC"/>
    <w:rsid w:val="00E4667C"/>
    <w:rsid w:val="00E5468A"/>
    <w:rsid w:val="00E6268D"/>
    <w:rsid w:val="00E6671F"/>
    <w:rsid w:val="00E675B6"/>
    <w:rsid w:val="00E82544"/>
    <w:rsid w:val="00E83A2B"/>
    <w:rsid w:val="00E957D3"/>
    <w:rsid w:val="00EA4B5D"/>
    <w:rsid w:val="00EA5C8D"/>
    <w:rsid w:val="00EA664B"/>
    <w:rsid w:val="00EB1D8E"/>
    <w:rsid w:val="00EB6B7C"/>
    <w:rsid w:val="00EB783F"/>
    <w:rsid w:val="00EC7A87"/>
    <w:rsid w:val="00ED0421"/>
    <w:rsid w:val="00ED788B"/>
    <w:rsid w:val="00EE01DC"/>
    <w:rsid w:val="00EE0F95"/>
    <w:rsid w:val="00EE3C6A"/>
    <w:rsid w:val="00EE5551"/>
    <w:rsid w:val="00EE65B7"/>
    <w:rsid w:val="00EF0642"/>
    <w:rsid w:val="00EF6359"/>
    <w:rsid w:val="00F03EA9"/>
    <w:rsid w:val="00F128FA"/>
    <w:rsid w:val="00F146F3"/>
    <w:rsid w:val="00F17346"/>
    <w:rsid w:val="00F26C75"/>
    <w:rsid w:val="00F46002"/>
    <w:rsid w:val="00F479E4"/>
    <w:rsid w:val="00F54869"/>
    <w:rsid w:val="00F54EB8"/>
    <w:rsid w:val="00F56018"/>
    <w:rsid w:val="00F62A0C"/>
    <w:rsid w:val="00F7148B"/>
    <w:rsid w:val="00F71517"/>
    <w:rsid w:val="00F746DA"/>
    <w:rsid w:val="00F75371"/>
    <w:rsid w:val="00F800F6"/>
    <w:rsid w:val="00F83009"/>
    <w:rsid w:val="00F859AD"/>
    <w:rsid w:val="00F92382"/>
    <w:rsid w:val="00F9530C"/>
    <w:rsid w:val="00FA1DBB"/>
    <w:rsid w:val="00FB16BA"/>
    <w:rsid w:val="00FD6A56"/>
    <w:rsid w:val="00FE23A0"/>
    <w:rsid w:val="00FE4E9E"/>
    <w:rsid w:val="00FE5321"/>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AE5E6"/>
  <w15:docId w15:val="{A9238915-32CD-4E7E-9BC0-0717D7F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46DA"/>
    <w:rPr>
      <w:sz w:val="18"/>
      <w:szCs w:val="18"/>
    </w:rPr>
  </w:style>
  <w:style w:type="paragraph" w:styleId="a5">
    <w:name w:val="footer"/>
    <w:basedOn w:val="a"/>
    <w:link w:val="a6"/>
    <w:uiPriority w:val="99"/>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F746DA"/>
    <w:rPr>
      <w:b/>
      <w:bCs/>
    </w:rPr>
  </w:style>
  <w:style w:type="character" w:styleId="a9">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uiPriority w:val="39"/>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 w:type="character" w:customStyle="1" w:styleId="contenttitn1">
    <w:name w:val="content_titn1"/>
    <w:basedOn w:val="a0"/>
    <w:rsid w:val="0092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353;&#23398;&#26657;&#25171;&#21253;&#25991;&#20214;&#21457;&#36865;&#33487;&#32716;&#32769;&#24072;&#37038;&#31665;suyi1969@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674A-FB7D-4BB4-8D34-D7EDDCCE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Windows 用户</cp:lastModifiedBy>
  <cp:revision>81</cp:revision>
  <cp:lastPrinted>2021-03-03T06:06:00Z</cp:lastPrinted>
  <dcterms:created xsi:type="dcterms:W3CDTF">2021-03-10T08:00:00Z</dcterms:created>
  <dcterms:modified xsi:type="dcterms:W3CDTF">2021-12-01T02:46:00Z</dcterms:modified>
</cp:coreProperties>
</file>