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lang w:bidi="ar"/>
        </w:rPr>
        <w:t>（2022~2023学年度第一学期）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2022年9月</w:t>
      </w:r>
      <w:r w:rsidR="000A1FC5">
        <w:rPr>
          <w:rFonts w:ascii="黑体" w:eastAsia="黑体" w:hAnsi="宋体" w:cs="黑体"/>
          <w:sz w:val="28"/>
          <w:szCs w:val="28"/>
          <w:lang w:bidi="ar"/>
        </w:rPr>
        <w:t>26</w:t>
      </w:r>
      <w:r>
        <w:rPr>
          <w:rFonts w:ascii="黑体" w:eastAsia="黑体" w:hAnsi="宋体" w:cs="黑体"/>
          <w:sz w:val="28"/>
          <w:szCs w:val="28"/>
          <w:lang w:bidi="ar"/>
        </w:rPr>
        <w:t>日 至2022年9月</w:t>
      </w:r>
      <w:r w:rsidR="000A1FC5">
        <w:rPr>
          <w:rFonts w:ascii="黑体" w:eastAsia="黑体" w:hAnsi="宋体" w:cs="黑体"/>
          <w:sz w:val="28"/>
          <w:szCs w:val="28"/>
          <w:lang w:bidi="ar"/>
        </w:rPr>
        <w:t>30</w:t>
      </w:r>
      <w:r>
        <w:rPr>
          <w:rFonts w:ascii="黑体" w:eastAsia="黑体" w:hAnsi="宋体" w:cs="黑体"/>
          <w:sz w:val="28"/>
          <w:szCs w:val="28"/>
          <w:lang w:bidi="ar"/>
        </w:rPr>
        <w:t>日  第</w:t>
      </w:r>
      <w:r w:rsidR="000A1FC5">
        <w:rPr>
          <w:rFonts w:ascii="黑体" w:eastAsia="黑体" w:hAnsi="宋体" w:cs="黑体" w:hint="eastAsia"/>
          <w:sz w:val="28"/>
          <w:szCs w:val="28"/>
          <w:lang w:bidi="ar"/>
        </w:rPr>
        <w:t>五</w:t>
      </w:r>
      <w:r>
        <w:rPr>
          <w:rFonts w:ascii="黑体" w:eastAsia="黑体" w:hAnsi="宋体" w:cs="黑体"/>
          <w:sz w:val="28"/>
          <w:szCs w:val="28"/>
          <w:lang w:bidi="ar"/>
        </w:rPr>
        <w:t>周</w:t>
      </w:r>
    </w:p>
    <w:tbl>
      <w:tblPr>
        <w:tblStyle w:val="a3"/>
        <w:tblW w:w="4997" w:type="pct"/>
        <w:tblLook w:val="04A0" w:firstRow="1" w:lastRow="0" w:firstColumn="1" w:lastColumn="0" w:noHBand="0" w:noVBand="1"/>
      </w:tblPr>
      <w:tblGrid>
        <w:gridCol w:w="654"/>
        <w:gridCol w:w="977"/>
        <w:gridCol w:w="1113"/>
        <w:gridCol w:w="2105"/>
        <w:gridCol w:w="1536"/>
        <w:gridCol w:w="2088"/>
        <w:gridCol w:w="4060"/>
        <w:gridCol w:w="1632"/>
      </w:tblGrid>
      <w:tr w:rsidR="00903B3C"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序号</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学科</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F45821" w:rsidRDefault="006257C1">
            <w:pPr>
              <w:jc w:val="center"/>
              <w:rPr>
                <w:rFonts w:ascii="宋体" w:eastAsia="宋体" w:hAnsi="宋体" w:cs="宋体"/>
                <w:b/>
                <w:sz w:val="24"/>
                <w:lang w:bidi="ar"/>
              </w:rPr>
            </w:pPr>
            <w:r w:rsidRPr="00F45821">
              <w:rPr>
                <w:rFonts w:ascii="宋体" w:eastAsia="宋体" w:hAnsi="宋体" w:cs="宋体" w:hint="eastAsia"/>
                <w:b/>
                <w:sz w:val="24"/>
                <w:lang w:bidi="ar"/>
              </w:rPr>
              <w:t>主责</w:t>
            </w:r>
          </w:p>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研修员</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活动时间</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活动地点</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课程名称</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活动内容</w:t>
            </w:r>
          </w:p>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w:t>
            </w:r>
            <w:r w:rsidRPr="00F45821">
              <w:rPr>
                <w:rFonts w:ascii="宋体" w:eastAsia="宋体" w:hAnsi="宋体" w:cs="宋体"/>
                <w:b/>
                <w:sz w:val="24"/>
                <w:lang w:bidi="ar"/>
              </w:rPr>
              <w:t>主题、</w:t>
            </w:r>
            <w:r w:rsidRPr="00F45821">
              <w:rPr>
                <w:rFonts w:ascii="宋体" w:eastAsia="宋体" w:hAnsi="宋体" w:cs="宋体" w:hint="eastAsia"/>
                <w:b/>
                <w:sz w:val="24"/>
                <w:lang w:bidi="ar"/>
              </w:rPr>
              <w:t>内容、主讲人）</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F45821" w:rsidRDefault="006257C1">
            <w:pPr>
              <w:jc w:val="center"/>
              <w:rPr>
                <w:rFonts w:ascii="宋体" w:eastAsia="宋体" w:hAnsi="宋体" w:cs="宋体"/>
                <w:b/>
                <w:sz w:val="24"/>
              </w:rPr>
            </w:pPr>
            <w:r w:rsidRPr="00F45821">
              <w:rPr>
                <w:rFonts w:ascii="宋体" w:eastAsia="宋体" w:hAnsi="宋体" w:cs="宋体" w:hint="eastAsia"/>
                <w:b/>
                <w:sz w:val="24"/>
                <w:lang w:bidi="ar"/>
              </w:rPr>
              <w:t>备注</w:t>
            </w:r>
          </w:p>
        </w:tc>
      </w:tr>
      <w:tr w:rsidR="00883D7F" w:rsidTr="00C663D0">
        <w:trPr>
          <w:trHeight w:val="42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883D7F" w:rsidRPr="009527BC" w:rsidRDefault="00095EA9" w:rsidP="00883D7F">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1</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883D7F" w:rsidRPr="009527BC" w:rsidRDefault="00883D7F" w:rsidP="00883D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语文</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883D7F" w:rsidRPr="009527BC" w:rsidRDefault="00883D7F" w:rsidP="00883D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王凤红</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83D7F" w:rsidRPr="009527BC" w:rsidRDefault="00883D7F" w:rsidP="00883D7F">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2022.9.29</w:t>
            </w:r>
            <w:r w:rsidRPr="009527BC">
              <w:rPr>
                <w:rFonts w:asciiTheme="minorEastAsia" w:eastAsiaTheme="minorEastAsia" w:hAnsiTheme="minorEastAsia" w:cs="宋体" w:hint="eastAsia"/>
                <w:sz w:val="24"/>
              </w:rPr>
              <w:t>（周四）</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F45821" w:rsidRDefault="00883D7F" w:rsidP="00D76318">
            <w:pPr>
              <w:jc w:val="left"/>
              <w:rPr>
                <w:rFonts w:asciiTheme="minorEastAsia" w:eastAsiaTheme="minorEastAsia" w:hAnsiTheme="minorEastAsia" w:cs="宋体"/>
                <w:sz w:val="24"/>
              </w:rPr>
            </w:pPr>
            <w:r w:rsidRPr="009527BC">
              <w:rPr>
                <w:rFonts w:asciiTheme="minorEastAsia" w:eastAsiaTheme="minorEastAsia" w:hAnsiTheme="minorEastAsia" w:cs="宋体"/>
                <w:sz w:val="24"/>
              </w:rPr>
              <w:t>线上</w:t>
            </w:r>
          </w:p>
          <w:p w:rsidR="00883D7F" w:rsidRPr="009527BC" w:rsidRDefault="00883D7F" w:rsidP="00D76318">
            <w:pPr>
              <w:jc w:val="left"/>
              <w:rPr>
                <w:rFonts w:asciiTheme="minorEastAsia" w:eastAsiaTheme="minorEastAsia" w:hAnsiTheme="minorEastAsia" w:cs="宋体"/>
                <w:sz w:val="24"/>
              </w:rPr>
            </w:pPr>
            <w:r w:rsidRPr="009527BC">
              <w:rPr>
                <w:rFonts w:asciiTheme="minorEastAsia" w:eastAsiaTheme="minorEastAsia" w:hAnsiTheme="minorEastAsia" w:cs="宋体"/>
                <w:sz w:val="24"/>
              </w:rPr>
              <w:t>（视频案例）</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883D7F" w:rsidRPr="009527BC" w:rsidRDefault="00883D7F" w:rsidP="00D76318">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新课标背景下统编教材三年级上册构建单元整体教学策略的研究</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883D7F" w:rsidRPr="009527BC" w:rsidRDefault="00883D7F" w:rsidP="00D76318">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1</w:t>
            </w:r>
            <w:r w:rsidRPr="009527BC">
              <w:rPr>
                <w:rFonts w:asciiTheme="minorEastAsia" w:eastAsiaTheme="minorEastAsia" w:hAnsiTheme="minorEastAsia" w:cs="宋体"/>
                <w:sz w:val="24"/>
              </w:rPr>
              <w:t>.</w:t>
            </w:r>
            <w:r w:rsidRPr="009527BC">
              <w:rPr>
                <w:rFonts w:asciiTheme="minorEastAsia" w:eastAsiaTheme="minorEastAsia" w:hAnsiTheme="minorEastAsia" w:cs="宋体" w:hint="eastAsia"/>
                <w:sz w:val="24"/>
              </w:rPr>
              <w:t>基于学段衔接，在富有挑战性的学习任务中合作、探究、生长</w:t>
            </w:r>
          </w:p>
          <w:p w:rsidR="00883D7F" w:rsidRPr="009527BC" w:rsidRDefault="00883D7F" w:rsidP="00D76318">
            <w:pPr>
              <w:pStyle w:val="a4"/>
              <w:ind w:left="360" w:firstLineChars="0" w:firstLine="0"/>
              <w:jc w:val="left"/>
              <w:rPr>
                <w:rFonts w:asciiTheme="minorEastAsia" w:eastAsiaTheme="minorEastAsia" w:hAnsiTheme="minorEastAsia" w:cs="宋体"/>
                <w:sz w:val="24"/>
              </w:rPr>
            </w:pPr>
            <w:r w:rsidRPr="009527BC">
              <w:rPr>
                <w:rFonts w:asciiTheme="minorEastAsia" w:eastAsiaTheme="minorEastAsia" w:hAnsiTheme="minorEastAsia" w:cs="宋体"/>
                <w:sz w:val="24"/>
              </w:rPr>
              <w:t xml:space="preserve">                   </w:t>
            </w:r>
            <w:r w:rsidR="00F45821">
              <w:rPr>
                <w:rFonts w:asciiTheme="minorEastAsia" w:eastAsiaTheme="minorEastAsia" w:hAnsiTheme="minorEastAsia" w:cs="宋体"/>
                <w:sz w:val="24"/>
              </w:rPr>
              <w:t xml:space="preserve">   </w:t>
            </w:r>
            <w:r w:rsidRPr="009527BC">
              <w:rPr>
                <w:rFonts w:asciiTheme="minorEastAsia" w:eastAsiaTheme="minorEastAsia" w:hAnsiTheme="minorEastAsia" w:cs="宋体" w:hint="eastAsia"/>
                <w:sz w:val="24"/>
              </w:rPr>
              <w:t>张朝晖</w:t>
            </w:r>
            <w:r w:rsidRPr="009527BC">
              <w:rPr>
                <w:rFonts w:asciiTheme="minorEastAsia" w:eastAsiaTheme="minorEastAsia" w:hAnsiTheme="minorEastAsia" w:cs="宋体"/>
                <w:sz w:val="24"/>
              </w:rPr>
              <w:t xml:space="preserve"> </w:t>
            </w:r>
          </w:p>
          <w:p w:rsidR="00883D7F" w:rsidRPr="009527BC" w:rsidRDefault="00883D7F" w:rsidP="00D76318">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2</w:t>
            </w:r>
            <w:r w:rsidRPr="009527BC">
              <w:rPr>
                <w:rFonts w:asciiTheme="minorEastAsia" w:eastAsiaTheme="minorEastAsia" w:hAnsiTheme="minorEastAsia" w:cs="宋体"/>
                <w:sz w:val="24"/>
              </w:rPr>
              <w:t>.</w:t>
            </w:r>
            <w:r w:rsidRPr="009527BC">
              <w:rPr>
                <w:rFonts w:asciiTheme="minorEastAsia" w:eastAsiaTheme="minorEastAsia" w:hAnsiTheme="minorEastAsia" w:cs="宋体" w:hint="eastAsia"/>
                <w:sz w:val="24"/>
              </w:rPr>
              <w:t xml:space="preserve">校园日记，入境生情 </w:t>
            </w:r>
            <w:r w:rsidRPr="009527BC">
              <w:rPr>
                <w:rFonts w:asciiTheme="minorEastAsia" w:eastAsiaTheme="minorEastAsia" w:hAnsiTheme="minorEastAsia" w:cs="宋体"/>
                <w:sz w:val="24"/>
              </w:rPr>
              <w:t xml:space="preserve">  </w:t>
            </w:r>
            <w:r w:rsidR="00F45821">
              <w:rPr>
                <w:rFonts w:asciiTheme="minorEastAsia" w:eastAsiaTheme="minorEastAsia" w:hAnsiTheme="minorEastAsia" w:cs="宋体"/>
                <w:sz w:val="24"/>
              </w:rPr>
              <w:t xml:space="preserve">  </w:t>
            </w:r>
            <w:r w:rsidRPr="009527BC">
              <w:rPr>
                <w:rFonts w:asciiTheme="minorEastAsia" w:eastAsiaTheme="minorEastAsia" w:hAnsiTheme="minorEastAsia" w:cs="宋体" w:hint="eastAsia"/>
                <w:sz w:val="24"/>
              </w:rPr>
              <w:t>汪劼</w:t>
            </w:r>
          </w:p>
          <w:p w:rsidR="00883D7F" w:rsidRPr="009527BC" w:rsidRDefault="00883D7F" w:rsidP="00D76318">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3</w:t>
            </w:r>
            <w:r w:rsidRPr="009527BC">
              <w:rPr>
                <w:rFonts w:asciiTheme="minorEastAsia" w:eastAsiaTheme="minorEastAsia" w:hAnsiTheme="minorEastAsia" w:cs="宋体"/>
                <w:sz w:val="24"/>
              </w:rPr>
              <w:t>.</w:t>
            </w:r>
            <w:r w:rsidRPr="009527BC">
              <w:rPr>
                <w:rFonts w:asciiTheme="minorEastAsia" w:eastAsiaTheme="minorEastAsia" w:hAnsiTheme="minorEastAsia" w:cs="宋体" w:hint="eastAsia"/>
                <w:sz w:val="24"/>
              </w:rPr>
              <w:t>期末</w:t>
            </w:r>
            <w:r w:rsidR="00F45821">
              <w:rPr>
                <w:rFonts w:asciiTheme="minorEastAsia" w:eastAsiaTheme="minorEastAsia" w:hAnsiTheme="minorEastAsia" w:cs="宋体" w:hint="eastAsia"/>
                <w:sz w:val="24"/>
              </w:rPr>
              <w:t>考试</w:t>
            </w:r>
            <w:r w:rsidRPr="009527BC">
              <w:rPr>
                <w:rFonts w:asciiTheme="minorEastAsia" w:eastAsiaTheme="minorEastAsia" w:hAnsiTheme="minorEastAsia" w:cs="宋体" w:hint="eastAsia"/>
                <w:sz w:val="24"/>
              </w:rPr>
              <w:t xml:space="preserve">质量分析 </w:t>
            </w:r>
            <w:r w:rsidR="00F45821">
              <w:rPr>
                <w:rFonts w:asciiTheme="minorEastAsia" w:eastAsiaTheme="minorEastAsia" w:hAnsiTheme="minorEastAsia" w:cs="宋体"/>
                <w:sz w:val="24"/>
              </w:rPr>
              <w:t xml:space="preserve">      </w:t>
            </w:r>
            <w:r w:rsidRPr="009527BC">
              <w:rPr>
                <w:rFonts w:asciiTheme="minorEastAsia" w:eastAsiaTheme="minorEastAsia" w:hAnsiTheme="minorEastAsia" w:cs="宋体" w:hint="eastAsia"/>
                <w:sz w:val="24"/>
              </w:rPr>
              <w:t>王凤红</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883D7F" w:rsidRPr="009527BC" w:rsidRDefault="00883D7F" w:rsidP="00883D7F">
            <w:pPr>
              <w:jc w:val="center"/>
              <w:rPr>
                <w:rFonts w:asciiTheme="minorEastAsia" w:eastAsiaTheme="minorEastAsia" w:hAnsiTheme="minorEastAsia" w:cs="宋体"/>
                <w:sz w:val="24"/>
              </w:rPr>
            </w:pPr>
          </w:p>
        </w:tc>
      </w:tr>
      <w:tr w:rsidR="004D30B0"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4D30B0" w:rsidRPr="009527BC" w:rsidRDefault="00095EA9" w:rsidP="004D30B0">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2</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4D30B0" w:rsidRPr="009527BC" w:rsidRDefault="004D30B0" w:rsidP="004D30B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语文</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4D30B0" w:rsidRPr="009527BC" w:rsidRDefault="004D30B0" w:rsidP="004D30B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王丹</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4D30B0" w:rsidRPr="009527BC" w:rsidRDefault="004D30B0" w:rsidP="00D7256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2022.9.29（周四</w:t>
            </w:r>
            <w:r w:rsidR="00D7256F" w:rsidRPr="009527BC">
              <w:rPr>
                <w:rFonts w:asciiTheme="minorEastAsia" w:eastAsiaTheme="minorEastAsia" w:hAnsiTheme="minorEastAsia" w:cs="宋体" w:hint="eastAsia"/>
                <w:sz w:val="24"/>
              </w:rPr>
              <w:t>）</w:t>
            </w:r>
            <w:r w:rsidRPr="009527BC">
              <w:rPr>
                <w:rFonts w:asciiTheme="minorEastAsia" w:eastAsiaTheme="minorEastAsia" w:hAnsiTheme="minorEastAsia" w:cs="宋体" w:hint="eastAsia"/>
                <w:sz w:val="24"/>
              </w:rPr>
              <w:t>14:00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F45821" w:rsidRDefault="004D30B0" w:rsidP="00D76318">
            <w:pPr>
              <w:jc w:val="left"/>
              <w:rPr>
                <w:rFonts w:asciiTheme="minorEastAsia" w:eastAsiaTheme="minorEastAsia" w:hAnsiTheme="minorEastAsia" w:cs="宋体"/>
                <w:sz w:val="24"/>
              </w:rPr>
            </w:pPr>
            <w:r w:rsidRPr="009527BC">
              <w:rPr>
                <w:rFonts w:asciiTheme="minorEastAsia" w:eastAsiaTheme="minorEastAsia" w:hAnsiTheme="minorEastAsia" w:cs="宋体"/>
                <w:sz w:val="24"/>
              </w:rPr>
              <w:t>线上</w:t>
            </w:r>
          </w:p>
          <w:p w:rsidR="004D30B0" w:rsidRPr="009527BC" w:rsidRDefault="004D30B0" w:rsidP="00D76318">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（视频案例）</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4D30B0" w:rsidRPr="009527BC" w:rsidRDefault="00F45821" w:rsidP="00D76318">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新课标背景下统编教材</w:t>
            </w:r>
            <w:r>
              <w:rPr>
                <w:rFonts w:asciiTheme="minorEastAsia" w:eastAsiaTheme="minorEastAsia" w:hAnsiTheme="minorEastAsia" w:cs="宋体" w:hint="eastAsia"/>
                <w:sz w:val="24"/>
              </w:rPr>
              <w:t>五</w:t>
            </w:r>
            <w:r w:rsidRPr="009527BC">
              <w:rPr>
                <w:rFonts w:asciiTheme="minorEastAsia" w:eastAsiaTheme="minorEastAsia" w:hAnsiTheme="minorEastAsia" w:cs="宋体" w:hint="eastAsia"/>
                <w:sz w:val="24"/>
              </w:rPr>
              <w:t>年级上册构建单元整体教学策略的研究</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F45821" w:rsidRDefault="004D30B0" w:rsidP="00D76318">
            <w:pPr>
              <w:ind w:left="1920" w:hangingChars="800" w:hanging="1920"/>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1.单元整体建构的作业图谱设计</w:t>
            </w:r>
            <w:r w:rsidR="00F45821">
              <w:rPr>
                <w:rFonts w:asciiTheme="minorEastAsia" w:eastAsiaTheme="minorEastAsia" w:hAnsiTheme="minorEastAsia" w:cs="宋体" w:hint="eastAsia"/>
                <w:sz w:val="24"/>
              </w:rPr>
              <w:t xml:space="preserve"> </w:t>
            </w:r>
          </w:p>
          <w:p w:rsidR="004D30B0" w:rsidRPr="009527BC" w:rsidRDefault="004D30B0" w:rsidP="00D76318">
            <w:pPr>
              <w:ind w:leftChars="800" w:left="1680" w:firstLineChars="300" w:firstLine="720"/>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王璐 赵嘉怡</w:t>
            </w:r>
          </w:p>
          <w:p w:rsidR="00801A91" w:rsidRDefault="004D30B0" w:rsidP="00D76318">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2.四下期末考试质量分析</w:t>
            </w:r>
          </w:p>
          <w:p w:rsidR="004D30B0" w:rsidRPr="009527BC" w:rsidRDefault="00F45821" w:rsidP="00D76318">
            <w:pPr>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sidR="00D76318">
              <w:rPr>
                <w:rFonts w:asciiTheme="minorEastAsia" w:eastAsiaTheme="minorEastAsia" w:hAnsiTheme="minorEastAsia" w:cs="宋体"/>
                <w:sz w:val="24"/>
              </w:rPr>
              <w:t xml:space="preserve"> </w:t>
            </w:r>
            <w:r w:rsidR="004D30B0" w:rsidRPr="009527BC">
              <w:rPr>
                <w:rFonts w:asciiTheme="minorEastAsia" w:eastAsiaTheme="minorEastAsia" w:hAnsiTheme="minorEastAsia" w:cs="宋体" w:hint="eastAsia"/>
                <w:sz w:val="24"/>
              </w:rPr>
              <w:t>王丹</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D30B0" w:rsidRPr="009527BC" w:rsidRDefault="004D30B0" w:rsidP="004D30B0">
            <w:pPr>
              <w:jc w:val="center"/>
              <w:rPr>
                <w:rFonts w:asciiTheme="minorEastAsia" w:eastAsiaTheme="minorEastAsia" w:hAnsiTheme="minorEastAsia" w:cs="宋体"/>
                <w:sz w:val="24"/>
              </w:rPr>
            </w:pPr>
          </w:p>
        </w:tc>
      </w:tr>
      <w:tr w:rsidR="005A758A"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5A758A" w:rsidRPr="009527BC" w:rsidRDefault="00095EA9" w:rsidP="005A758A">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3</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5A758A" w:rsidRPr="009527BC" w:rsidRDefault="005A758A" w:rsidP="005A758A">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语文</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5A758A" w:rsidRPr="009527BC" w:rsidRDefault="005A758A" w:rsidP="005A758A">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张春明</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5A758A" w:rsidRPr="009527BC" w:rsidRDefault="005A758A" w:rsidP="005A758A">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2022.9.2</w:t>
            </w:r>
            <w:r w:rsidRPr="009527BC">
              <w:rPr>
                <w:rFonts w:asciiTheme="minorEastAsia" w:eastAsiaTheme="minorEastAsia" w:hAnsiTheme="minorEastAsia" w:cs="宋体" w:hint="eastAsia"/>
                <w:sz w:val="24"/>
              </w:rPr>
              <w:t>9（周四）</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F45821" w:rsidRDefault="005A758A" w:rsidP="00D76318">
            <w:pPr>
              <w:jc w:val="left"/>
              <w:rPr>
                <w:rFonts w:asciiTheme="minorEastAsia" w:eastAsiaTheme="minorEastAsia" w:hAnsiTheme="minorEastAsia" w:cs="宋体"/>
                <w:sz w:val="24"/>
              </w:rPr>
            </w:pPr>
            <w:r w:rsidRPr="009527BC">
              <w:rPr>
                <w:rFonts w:asciiTheme="minorEastAsia" w:eastAsiaTheme="minorEastAsia" w:hAnsiTheme="minorEastAsia" w:cs="宋体"/>
                <w:sz w:val="24"/>
              </w:rPr>
              <w:t>线上</w:t>
            </w:r>
          </w:p>
          <w:p w:rsidR="005A758A" w:rsidRPr="009527BC" w:rsidRDefault="005A758A" w:rsidP="00D76318">
            <w:pPr>
              <w:jc w:val="left"/>
              <w:rPr>
                <w:rFonts w:asciiTheme="minorEastAsia" w:eastAsiaTheme="minorEastAsia" w:hAnsiTheme="minorEastAsia" w:cs="宋体"/>
                <w:sz w:val="24"/>
              </w:rPr>
            </w:pPr>
            <w:r w:rsidRPr="009527BC">
              <w:rPr>
                <w:rFonts w:asciiTheme="minorEastAsia" w:eastAsiaTheme="minorEastAsia" w:hAnsiTheme="minorEastAsia" w:cs="宋体"/>
                <w:sz w:val="24"/>
              </w:rPr>
              <w:t>（视频案例）</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A758A" w:rsidRPr="009527BC" w:rsidRDefault="005A758A" w:rsidP="00D76318">
            <w:pPr>
              <w:jc w:val="left"/>
              <w:rPr>
                <w:rFonts w:asciiTheme="minorEastAsia" w:eastAsiaTheme="minorEastAsia" w:hAnsiTheme="minorEastAsia" w:cs="宋体"/>
                <w:sz w:val="24"/>
              </w:rPr>
            </w:pPr>
            <w:r w:rsidRPr="009527BC">
              <w:rPr>
                <w:rFonts w:asciiTheme="minorEastAsia" w:eastAsiaTheme="minorEastAsia" w:hAnsiTheme="minorEastAsia" w:cs="宋体"/>
                <w:sz w:val="24"/>
              </w:rPr>
              <w:t>新课标背景下统编教材四年级上册构建单元整体教学策略的研究</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5A758A" w:rsidRPr="00F45821" w:rsidRDefault="00F45821" w:rsidP="00D76318">
            <w:pPr>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sidR="005A758A" w:rsidRPr="00F45821">
              <w:rPr>
                <w:rFonts w:asciiTheme="minorEastAsia" w:eastAsiaTheme="minorEastAsia" w:hAnsiTheme="minorEastAsia" w:cs="宋体" w:hint="eastAsia"/>
                <w:sz w:val="24"/>
              </w:rPr>
              <w:t>让数据分析引领前行的方向</w:t>
            </w:r>
            <w:r>
              <w:rPr>
                <w:rFonts w:asciiTheme="minorEastAsia" w:eastAsiaTheme="minorEastAsia" w:hAnsiTheme="minorEastAsia" w:cs="宋体" w:hint="eastAsia"/>
                <w:sz w:val="24"/>
              </w:rPr>
              <w:t xml:space="preserve"> </w:t>
            </w:r>
            <w:r w:rsidR="005A758A" w:rsidRPr="00F45821">
              <w:rPr>
                <w:rFonts w:asciiTheme="minorEastAsia" w:eastAsiaTheme="minorEastAsia" w:hAnsiTheme="minorEastAsia" w:cs="宋体" w:hint="eastAsia"/>
                <w:sz w:val="24"/>
              </w:rPr>
              <w:t xml:space="preserve">  </w:t>
            </w:r>
          </w:p>
          <w:p w:rsidR="005A758A" w:rsidRPr="009527BC" w:rsidRDefault="005A758A" w:rsidP="00D76318">
            <w:pPr>
              <w:pStyle w:val="a4"/>
              <w:ind w:left="360" w:firstLineChars="100" w:firstLine="240"/>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 xml:space="preserve"> </w:t>
            </w:r>
            <w:r w:rsidR="00F45821">
              <w:rPr>
                <w:rFonts w:asciiTheme="minorEastAsia" w:eastAsiaTheme="minorEastAsia" w:hAnsiTheme="minorEastAsia" w:cs="宋体"/>
                <w:sz w:val="24"/>
              </w:rPr>
              <w:t xml:space="preserve">                  </w:t>
            </w:r>
            <w:r w:rsidRPr="009527BC">
              <w:rPr>
                <w:rFonts w:asciiTheme="minorEastAsia" w:eastAsiaTheme="minorEastAsia" w:hAnsiTheme="minorEastAsia" w:cs="宋体" w:hint="eastAsia"/>
                <w:sz w:val="24"/>
              </w:rPr>
              <w:t>张春明</w:t>
            </w:r>
          </w:p>
          <w:p w:rsidR="00F45821" w:rsidRDefault="00F45821" w:rsidP="00D76318">
            <w:pPr>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sidR="005A758A" w:rsidRPr="00F45821">
              <w:rPr>
                <w:rFonts w:asciiTheme="minorEastAsia" w:eastAsiaTheme="minorEastAsia" w:hAnsiTheme="minorEastAsia" w:cs="宋体" w:hint="eastAsia"/>
                <w:sz w:val="24"/>
              </w:rPr>
              <w:t xml:space="preserve">《争夺“金问号”奖章》三年级上册第二单元作业设计介绍  </w:t>
            </w: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p>
          <w:p w:rsidR="005A758A" w:rsidRPr="00F45821" w:rsidRDefault="005A758A" w:rsidP="00D76318">
            <w:pPr>
              <w:ind w:firstLineChars="1200" w:firstLine="2880"/>
              <w:jc w:val="left"/>
              <w:rPr>
                <w:rFonts w:asciiTheme="minorEastAsia" w:eastAsiaTheme="minorEastAsia" w:hAnsiTheme="minorEastAsia" w:cs="宋体"/>
                <w:sz w:val="24"/>
              </w:rPr>
            </w:pPr>
            <w:r w:rsidRPr="00F45821">
              <w:rPr>
                <w:rFonts w:asciiTheme="minorEastAsia" w:eastAsiaTheme="minorEastAsia" w:hAnsiTheme="minorEastAsia" w:cs="宋体" w:hint="eastAsia"/>
                <w:sz w:val="24"/>
              </w:rPr>
              <w:t>张雪音</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5A758A" w:rsidRPr="009527BC" w:rsidRDefault="005A758A" w:rsidP="005A758A">
            <w:pPr>
              <w:jc w:val="center"/>
              <w:rPr>
                <w:rFonts w:asciiTheme="minorEastAsia" w:eastAsiaTheme="minorEastAsia" w:hAnsiTheme="minorEastAsia" w:cs="宋体"/>
                <w:sz w:val="24"/>
              </w:rPr>
            </w:pPr>
          </w:p>
        </w:tc>
      </w:tr>
      <w:tr w:rsidR="00EA5BC8"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EA5BC8" w:rsidRPr="009527BC" w:rsidRDefault="00095EA9" w:rsidP="00EA5BC8">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4</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EA5BC8" w:rsidRPr="009527BC" w:rsidRDefault="00EA5BC8" w:rsidP="00EA5BC8">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语文</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EA5BC8" w:rsidRPr="009527BC" w:rsidRDefault="00EA5BC8" w:rsidP="00EA5BC8">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高雅跃</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EA5BC8" w:rsidRPr="009527BC" w:rsidRDefault="00EA5BC8" w:rsidP="00EA5BC8">
            <w:pPr>
              <w:jc w:val="center"/>
              <w:rPr>
                <w:rFonts w:asciiTheme="minorEastAsia" w:eastAsiaTheme="minorEastAsia" w:hAnsiTheme="minorEastAsia" w:cs="Calibri"/>
                <w:sz w:val="24"/>
              </w:rPr>
            </w:pPr>
            <w:r w:rsidRPr="009527BC">
              <w:rPr>
                <w:rFonts w:asciiTheme="minorEastAsia" w:eastAsiaTheme="minorEastAsia" w:hAnsiTheme="minorEastAsia"/>
                <w:sz w:val="24"/>
              </w:rPr>
              <w:t>2022.9.2</w:t>
            </w:r>
            <w:r w:rsidRPr="009527BC">
              <w:rPr>
                <w:rFonts w:asciiTheme="minorEastAsia" w:eastAsiaTheme="minorEastAsia" w:hAnsiTheme="minorEastAsia" w:hint="eastAsia"/>
                <w:sz w:val="24"/>
              </w:rPr>
              <w:t>9</w:t>
            </w:r>
            <w:r w:rsidRPr="009527BC">
              <w:rPr>
                <w:rFonts w:asciiTheme="minorEastAsia" w:eastAsiaTheme="minorEastAsia" w:hAnsiTheme="minorEastAsia"/>
                <w:sz w:val="24"/>
                <w:lang w:val="zh-TW" w:eastAsia="zh-TW"/>
              </w:rPr>
              <w:t>（</w:t>
            </w:r>
            <w:r w:rsidRPr="009527BC">
              <w:rPr>
                <w:rFonts w:asciiTheme="minorEastAsia" w:eastAsiaTheme="minorEastAsia" w:hAnsiTheme="minorEastAsia" w:hint="eastAsia"/>
                <w:sz w:val="24"/>
                <w:lang w:val="zh-TW"/>
              </w:rPr>
              <w:t>周</w:t>
            </w:r>
            <w:r w:rsidRPr="009527BC">
              <w:rPr>
                <w:rFonts w:asciiTheme="minorEastAsia" w:eastAsiaTheme="minorEastAsia" w:hAnsiTheme="minorEastAsia" w:hint="eastAsia"/>
                <w:sz w:val="24"/>
              </w:rPr>
              <w:t>四</w:t>
            </w:r>
            <w:r w:rsidRPr="009527BC">
              <w:rPr>
                <w:rFonts w:asciiTheme="minorEastAsia" w:eastAsiaTheme="minorEastAsia" w:hAnsiTheme="minorEastAsia"/>
                <w:sz w:val="24"/>
                <w:lang w:val="zh-TW" w:eastAsia="zh-TW"/>
              </w:rPr>
              <w:t>）</w:t>
            </w:r>
          </w:p>
          <w:p w:rsidR="00EA5BC8" w:rsidRPr="009527BC" w:rsidRDefault="00EA5BC8" w:rsidP="00EA5BC8">
            <w:pPr>
              <w:jc w:val="center"/>
              <w:rPr>
                <w:rFonts w:asciiTheme="minorEastAsia" w:eastAsiaTheme="minorEastAsia" w:hAnsiTheme="minorEastAsia"/>
                <w:sz w:val="24"/>
              </w:rPr>
            </w:pPr>
            <w:r w:rsidRPr="009527BC">
              <w:rPr>
                <w:rFonts w:asciiTheme="minorEastAsia" w:eastAsiaTheme="minorEastAsia" w:hAnsiTheme="minorEastAsia"/>
                <w:sz w:val="24"/>
              </w:rPr>
              <w:lastRenderedPageBreak/>
              <w:t>1</w:t>
            </w:r>
            <w:r w:rsidRPr="009527BC">
              <w:rPr>
                <w:rFonts w:asciiTheme="minorEastAsia" w:eastAsiaTheme="minorEastAsia" w:hAnsiTheme="minorEastAsia" w:hint="eastAsia"/>
                <w:sz w:val="24"/>
              </w:rPr>
              <w:t>4</w:t>
            </w:r>
            <w:r w:rsidRPr="009527BC">
              <w:rPr>
                <w:rFonts w:asciiTheme="minorEastAsia" w:eastAsiaTheme="minorEastAsia" w:hAnsiTheme="minorEastAsia"/>
                <w:sz w:val="24"/>
              </w:rPr>
              <w:t>:</w:t>
            </w:r>
            <w:r w:rsidRPr="009527BC">
              <w:rPr>
                <w:rFonts w:asciiTheme="minorEastAsia" w:eastAsiaTheme="minorEastAsia" w:hAnsiTheme="minorEastAsia" w:hint="eastAsia"/>
                <w:sz w:val="24"/>
              </w:rPr>
              <w:t>0</w:t>
            </w:r>
            <w:r w:rsidRPr="009527BC">
              <w:rPr>
                <w:rFonts w:asciiTheme="minorEastAsia" w:eastAsiaTheme="minorEastAsia" w:hAnsiTheme="minorEastAsia"/>
                <w:sz w:val="24"/>
              </w:rPr>
              <w:t>0</w:t>
            </w:r>
            <w:r w:rsidRPr="009527BC">
              <w:rPr>
                <w:rFonts w:asciiTheme="minorEastAsia" w:eastAsiaTheme="minorEastAsia" w:hAnsiTheme="minorEastAsia" w:hint="eastAsia"/>
                <w:sz w:val="24"/>
              </w:rPr>
              <w:t>-15：30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EA5BC8" w:rsidRPr="009527BC" w:rsidRDefault="00EA5BC8" w:rsidP="00D76318">
            <w:pPr>
              <w:jc w:val="left"/>
              <w:rPr>
                <w:rFonts w:asciiTheme="minorEastAsia" w:eastAsiaTheme="minorEastAsia" w:hAnsiTheme="minorEastAsia" w:cs="Calibri"/>
                <w:sz w:val="24"/>
              </w:rPr>
            </w:pPr>
            <w:r w:rsidRPr="009527BC">
              <w:rPr>
                <w:rFonts w:asciiTheme="minorEastAsia" w:eastAsiaTheme="minorEastAsia" w:hAnsiTheme="minorEastAsia" w:cs="微软雅黑"/>
                <w:sz w:val="24"/>
                <w:lang w:val="zh-TW" w:eastAsia="zh-TW"/>
              </w:rPr>
              <w:lastRenderedPageBreak/>
              <w:t>腾</w:t>
            </w:r>
            <w:r w:rsidRPr="009527BC">
              <w:rPr>
                <w:rFonts w:asciiTheme="minorEastAsia" w:eastAsiaTheme="minorEastAsia" w:hAnsiTheme="minorEastAsia"/>
                <w:sz w:val="24"/>
                <w:lang w:val="zh-TW" w:eastAsia="zh-TW"/>
              </w:rPr>
              <w:t>讯会议</w:t>
            </w:r>
            <w:r w:rsidR="00D76318">
              <w:rPr>
                <w:rFonts w:asciiTheme="minorEastAsia" w:eastAsiaTheme="minorEastAsia" w:hAnsiTheme="minorEastAsia" w:hint="eastAsia"/>
                <w:sz w:val="24"/>
                <w:lang w:val="zh-TW"/>
              </w:rPr>
              <w:t xml:space="preserve"> </w:t>
            </w:r>
          </w:p>
          <w:p w:rsidR="00EA5BC8" w:rsidRPr="009527BC" w:rsidRDefault="00EA5BC8" w:rsidP="00D76318">
            <w:pPr>
              <w:jc w:val="left"/>
              <w:rPr>
                <w:rFonts w:asciiTheme="minorEastAsia" w:eastAsiaTheme="minorEastAsia" w:hAnsiTheme="minorEastAsia"/>
                <w:sz w:val="24"/>
              </w:rPr>
            </w:pPr>
            <w:r w:rsidRPr="009527BC">
              <w:rPr>
                <w:rFonts w:asciiTheme="minorEastAsia" w:eastAsiaTheme="minorEastAsia" w:hAnsiTheme="minorEastAsia" w:hint="eastAsia"/>
                <w:sz w:val="24"/>
              </w:rPr>
              <w:lastRenderedPageBreak/>
              <w:t>370624416</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EA5BC8" w:rsidRPr="009527BC" w:rsidRDefault="00EA5BC8" w:rsidP="00D76318">
            <w:pPr>
              <w:jc w:val="left"/>
              <w:rPr>
                <w:rFonts w:asciiTheme="minorEastAsia" w:eastAsiaTheme="minorEastAsia" w:hAnsiTheme="minorEastAsia"/>
                <w:sz w:val="24"/>
              </w:rPr>
            </w:pPr>
            <w:r w:rsidRPr="009527BC">
              <w:rPr>
                <w:rFonts w:asciiTheme="minorEastAsia" w:eastAsiaTheme="minorEastAsia" w:hAnsiTheme="minorEastAsia" w:cs="微软雅黑" w:hint="eastAsia"/>
                <w:sz w:val="24"/>
                <w:u w:color="595959"/>
              </w:rPr>
              <w:lastRenderedPageBreak/>
              <w:t>新课标背景下统</w:t>
            </w:r>
            <w:r w:rsidRPr="009527BC">
              <w:rPr>
                <w:rFonts w:asciiTheme="minorEastAsia" w:eastAsiaTheme="minorEastAsia" w:hAnsiTheme="minorEastAsia" w:cs="微软雅黑" w:hint="eastAsia"/>
                <w:sz w:val="24"/>
                <w:u w:color="595959"/>
              </w:rPr>
              <w:lastRenderedPageBreak/>
              <w:t>编教材六年级上册构建单元整体教学策略的研究</w:t>
            </w:r>
            <w:r w:rsidRPr="009527BC">
              <w:rPr>
                <w:rFonts w:asciiTheme="minorEastAsia" w:eastAsiaTheme="minorEastAsia" w:hAnsiTheme="minorEastAsia" w:cs="微软雅黑"/>
                <w:sz w:val="24"/>
                <w:u w:color="595959"/>
                <w:lang w:val="zh-TW" w:eastAsia="zh-TW"/>
              </w:rPr>
              <w:t>（</w:t>
            </w:r>
            <w:r w:rsidRPr="009527BC">
              <w:rPr>
                <w:rFonts w:asciiTheme="minorEastAsia" w:eastAsiaTheme="minorEastAsia" w:hAnsiTheme="minorEastAsia" w:cs="微软雅黑" w:hint="eastAsia"/>
                <w:sz w:val="24"/>
                <w:u w:color="595959"/>
              </w:rPr>
              <w:t>一</w:t>
            </w:r>
            <w:r w:rsidRPr="009527BC">
              <w:rPr>
                <w:rFonts w:asciiTheme="minorEastAsia" w:eastAsiaTheme="minorEastAsia" w:hAnsiTheme="minorEastAsia" w:cs="微软雅黑"/>
                <w:sz w:val="24"/>
                <w:u w:color="595959"/>
                <w:lang w:val="zh-TW" w:eastAsia="zh-TW"/>
              </w:rPr>
              <w:t>）</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EA5BC8" w:rsidRPr="009527BC" w:rsidRDefault="00EA5BC8" w:rsidP="00D76318">
            <w:pPr>
              <w:jc w:val="left"/>
              <w:rPr>
                <w:rFonts w:asciiTheme="minorEastAsia" w:eastAsiaTheme="minorEastAsia" w:hAnsiTheme="minorEastAsia" w:cs="Verdana"/>
                <w:sz w:val="24"/>
              </w:rPr>
            </w:pPr>
            <w:r w:rsidRPr="009527BC">
              <w:rPr>
                <w:rFonts w:asciiTheme="minorEastAsia" w:eastAsiaTheme="minorEastAsia" w:hAnsiTheme="minorEastAsia" w:cs="Verdana" w:hint="eastAsia"/>
                <w:sz w:val="24"/>
              </w:rPr>
              <w:lastRenderedPageBreak/>
              <w:t>主题：质量为本 提质增效</w:t>
            </w:r>
          </w:p>
          <w:p w:rsidR="00F45821" w:rsidRDefault="00EA5BC8" w:rsidP="00D76318">
            <w:pPr>
              <w:jc w:val="left"/>
              <w:rPr>
                <w:rFonts w:asciiTheme="minorEastAsia" w:eastAsiaTheme="minorEastAsia" w:hAnsiTheme="minorEastAsia" w:cs="微软雅黑"/>
                <w:sz w:val="24"/>
              </w:rPr>
            </w:pPr>
            <w:r w:rsidRPr="009527BC">
              <w:rPr>
                <w:rFonts w:asciiTheme="minorEastAsia" w:eastAsiaTheme="minorEastAsia" w:hAnsiTheme="minorEastAsia"/>
                <w:sz w:val="24"/>
              </w:rPr>
              <w:lastRenderedPageBreak/>
              <w:t>1.</w:t>
            </w:r>
            <w:r w:rsidRPr="009527BC">
              <w:rPr>
                <w:rFonts w:asciiTheme="minorEastAsia" w:eastAsiaTheme="minorEastAsia" w:hAnsiTheme="minorEastAsia" w:hint="eastAsia"/>
                <w:sz w:val="24"/>
              </w:rPr>
              <w:t>2021-2022学年度第二学期</w:t>
            </w:r>
            <w:r w:rsidRPr="009527BC">
              <w:rPr>
                <w:rFonts w:asciiTheme="minorEastAsia" w:eastAsiaTheme="minorEastAsia" w:hAnsiTheme="minorEastAsia" w:cs="微软雅黑" w:hint="eastAsia"/>
                <w:sz w:val="24"/>
                <w:lang w:val="zh-TW" w:eastAsia="zh-TW"/>
              </w:rPr>
              <w:t>五、六年级小学语文期末考试质量分析</w:t>
            </w:r>
            <w:r w:rsidRPr="009527BC">
              <w:rPr>
                <w:rFonts w:asciiTheme="minorEastAsia" w:eastAsiaTheme="minorEastAsia" w:hAnsiTheme="minorEastAsia" w:cs="微软雅黑" w:hint="eastAsia"/>
                <w:sz w:val="24"/>
              </w:rPr>
              <w:t xml:space="preserve">      </w:t>
            </w:r>
            <w:r w:rsidR="00F45821">
              <w:rPr>
                <w:rFonts w:asciiTheme="minorEastAsia" w:eastAsiaTheme="minorEastAsia" w:hAnsiTheme="minorEastAsia" w:cs="微软雅黑" w:hint="eastAsia"/>
                <w:sz w:val="24"/>
              </w:rPr>
              <w:t xml:space="preserve"> </w:t>
            </w:r>
            <w:r w:rsidR="00F45821">
              <w:rPr>
                <w:rFonts w:asciiTheme="minorEastAsia" w:eastAsiaTheme="minorEastAsia" w:hAnsiTheme="minorEastAsia" w:cs="微软雅黑"/>
                <w:sz w:val="24"/>
              </w:rPr>
              <w:t xml:space="preserve">   </w:t>
            </w:r>
          </w:p>
          <w:p w:rsidR="00EA5BC8" w:rsidRPr="009527BC" w:rsidRDefault="00EA5BC8" w:rsidP="00D76318">
            <w:pPr>
              <w:ind w:firstLineChars="1300" w:firstLine="3120"/>
              <w:jc w:val="left"/>
              <w:rPr>
                <w:rFonts w:asciiTheme="minorEastAsia" w:eastAsiaTheme="minorEastAsia" w:hAnsiTheme="minorEastAsia"/>
                <w:sz w:val="24"/>
              </w:rPr>
            </w:pPr>
            <w:r w:rsidRPr="009527BC">
              <w:rPr>
                <w:rFonts w:asciiTheme="minorEastAsia" w:eastAsiaTheme="minorEastAsia" w:hAnsiTheme="minorEastAsia" w:cs="微软雅黑" w:hint="eastAsia"/>
                <w:sz w:val="24"/>
              </w:rPr>
              <w:t>高雅跃</w:t>
            </w:r>
            <w:r w:rsidRPr="009527BC">
              <w:rPr>
                <w:rFonts w:asciiTheme="minorEastAsia" w:eastAsiaTheme="minorEastAsia" w:hAnsiTheme="minorEastAsia"/>
                <w:sz w:val="24"/>
              </w:rPr>
              <w:t xml:space="preserve">    </w:t>
            </w:r>
          </w:p>
          <w:p w:rsidR="00F45821" w:rsidRDefault="00EA5BC8" w:rsidP="00D76318">
            <w:pPr>
              <w:numPr>
                <w:ilvl w:val="0"/>
                <w:numId w:val="3"/>
              </w:numPr>
              <w:jc w:val="left"/>
              <w:rPr>
                <w:rFonts w:asciiTheme="minorEastAsia" w:eastAsiaTheme="minorEastAsia" w:hAnsiTheme="minorEastAsia"/>
                <w:sz w:val="24"/>
              </w:rPr>
            </w:pPr>
            <w:r w:rsidRPr="009527BC">
              <w:rPr>
                <w:rFonts w:asciiTheme="minorEastAsia" w:eastAsiaTheme="minorEastAsia" w:hAnsiTheme="minorEastAsia" w:cs="微软雅黑" w:hint="eastAsia"/>
                <w:sz w:val="24"/>
              </w:rPr>
              <w:t>六上第二单元作业设计交流</w:t>
            </w:r>
            <w:r w:rsidRPr="009527BC">
              <w:rPr>
                <w:rFonts w:asciiTheme="minorEastAsia" w:eastAsiaTheme="minorEastAsia" w:hAnsiTheme="minorEastAsia"/>
                <w:sz w:val="24"/>
              </w:rPr>
              <w:t xml:space="preserve"> </w:t>
            </w:r>
            <w:r w:rsidRPr="009527BC">
              <w:rPr>
                <w:rFonts w:asciiTheme="minorEastAsia" w:eastAsiaTheme="minorEastAsia" w:hAnsiTheme="minorEastAsia" w:hint="eastAsia"/>
                <w:sz w:val="24"/>
              </w:rPr>
              <w:t xml:space="preserve">   </w:t>
            </w:r>
            <w:r w:rsidR="00F45821">
              <w:rPr>
                <w:rFonts w:asciiTheme="minorEastAsia" w:eastAsiaTheme="minorEastAsia" w:hAnsiTheme="minorEastAsia" w:hint="eastAsia"/>
                <w:sz w:val="24"/>
              </w:rPr>
              <w:t xml:space="preserve"> </w:t>
            </w:r>
          </w:p>
          <w:p w:rsidR="00EA5BC8" w:rsidRPr="009527BC" w:rsidRDefault="00EA5BC8" w:rsidP="00D76318">
            <w:pPr>
              <w:tabs>
                <w:tab w:val="left" w:pos="312"/>
              </w:tabs>
              <w:ind w:firstLineChars="1300" w:firstLine="3120"/>
              <w:jc w:val="left"/>
              <w:rPr>
                <w:rFonts w:asciiTheme="minorEastAsia" w:eastAsiaTheme="minorEastAsia" w:hAnsiTheme="minorEastAsia"/>
                <w:sz w:val="24"/>
              </w:rPr>
            </w:pPr>
            <w:r w:rsidRPr="009527BC">
              <w:rPr>
                <w:rFonts w:asciiTheme="minorEastAsia" w:eastAsiaTheme="minorEastAsia" w:hAnsiTheme="minorEastAsia" w:hint="eastAsia"/>
                <w:sz w:val="24"/>
              </w:rPr>
              <w:t>秦凯</w:t>
            </w:r>
            <w:r w:rsidRPr="009527BC">
              <w:rPr>
                <w:rFonts w:asciiTheme="minorEastAsia" w:eastAsiaTheme="minorEastAsia" w:hAnsiTheme="minorEastAsia"/>
                <w:sz w:val="24"/>
              </w:rPr>
              <w:t xml:space="preserve">  </w:t>
            </w:r>
          </w:p>
          <w:p w:rsidR="00EA5BC8" w:rsidRPr="009527BC" w:rsidRDefault="00EA5BC8" w:rsidP="00D76318">
            <w:pPr>
              <w:ind w:firstLineChars="100" w:firstLine="240"/>
              <w:jc w:val="left"/>
              <w:rPr>
                <w:rFonts w:asciiTheme="minorEastAsia" w:eastAsiaTheme="minorEastAsia" w:hAnsiTheme="minorEastAsia"/>
                <w:sz w:val="24"/>
              </w:rPr>
            </w:pP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EA5BC8" w:rsidRPr="009527BC" w:rsidRDefault="00EA5BC8" w:rsidP="00EA5BC8">
            <w:pPr>
              <w:jc w:val="left"/>
              <w:rPr>
                <w:rFonts w:asciiTheme="minorEastAsia" w:eastAsiaTheme="minorEastAsia" w:hAnsiTheme="minorEastAsia"/>
                <w:sz w:val="24"/>
                <w:lang w:val="zh-TW"/>
              </w:rPr>
            </w:pPr>
            <w:r w:rsidRPr="009527BC">
              <w:rPr>
                <w:rFonts w:asciiTheme="minorEastAsia" w:eastAsiaTheme="minorEastAsia" w:hAnsiTheme="minorEastAsia"/>
                <w:sz w:val="24"/>
                <w:lang w:val="zh-TW"/>
              </w:rPr>
              <w:lastRenderedPageBreak/>
              <w:t>1</w:t>
            </w:r>
            <w:r w:rsidRPr="009527BC">
              <w:rPr>
                <w:rFonts w:asciiTheme="minorEastAsia" w:eastAsiaTheme="minorEastAsia" w:hAnsiTheme="minorEastAsia"/>
                <w:sz w:val="24"/>
                <w:lang w:val="zh-TW" w:eastAsia="zh-TW"/>
              </w:rPr>
              <w:t>.</w:t>
            </w:r>
            <w:r w:rsidRPr="009527BC">
              <w:rPr>
                <w:rFonts w:asciiTheme="minorEastAsia" w:eastAsiaTheme="minorEastAsia" w:hAnsiTheme="minorEastAsia"/>
                <w:sz w:val="24"/>
                <w:lang w:val="zh-TW"/>
              </w:rPr>
              <w:t>全体</w:t>
            </w:r>
            <w:r w:rsidRPr="009527BC">
              <w:rPr>
                <w:rFonts w:asciiTheme="minorEastAsia" w:eastAsiaTheme="minorEastAsia" w:hAnsiTheme="minorEastAsia" w:hint="eastAsia"/>
                <w:sz w:val="24"/>
              </w:rPr>
              <w:t>六</w:t>
            </w:r>
            <w:r w:rsidRPr="009527BC">
              <w:rPr>
                <w:rFonts w:asciiTheme="minorEastAsia" w:eastAsiaTheme="minorEastAsia" w:hAnsiTheme="minorEastAsia"/>
                <w:sz w:val="24"/>
                <w:lang w:val="zh-TW"/>
              </w:rPr>
              <w:t>年</w:t>
            </w:r>
            <w:r w:rsidRPr="009527BC">
              <w:rPr>
                <w:rFonts w:asciiTheme="minorEastAsia" w:eastAsiaTheme="minorEastAsia" w:hAnsiTheme="minorEastAsia"/>
                <w:sz w:val="24"/>
                <w:lang w:val="zh-TW"/>
              </w:rPr>
              <w:lastRenderedPageBreak/>
              <w:t>级</w:t>
            </w:r>
            <w:r w:rsidRPr="009527BC">
              <w:rPr>
                <w:rFonts w:asciiTheme="minorEastAsia" w:eastAsiaTheme="minorEastAsia" w:hAnsiTheme="minorEastAsia" w:hint="eastAsia"/>
                <w:sz w:val="24"/>
              </w:rPr>
              <w:t>语文</w:t>
            </w:r>
            <w:r w:rsidRPr="009527BC">
              <w:rPr>
                <w:rFonts w:asciiTheme="minorEastAsia" w:eastAsiaTheme="minorEastAsia" w:hAnsiTheme="minorEastAsia"/>
                <w:sz w:val="24"/>
                <w:lang w:val="zh-TW"/>
              </w:rPr>
              <w:t>教师参加。</w:t>
            </w:r>
          </w:p>
          <w:p w:rsidR="00EA5BC8" w:rsidRPr="009527BC" w:rsidRDefault="00EA5BC8" w:rsidP="00EA5BC8">
            <w:pPr>
              <w:jc w:val="left"/>
              <w:rPr>
                <w:rFonts w:asciiTheme="minorEastAsia" w:eastAsiaTheme="minorEastAsia" w:hAnsiTheme="minorEastAsia"/>
                <w:sz w:val="24"/>
                <w:lang w:val="zh-TW"/>
              </w:rPr>
            </w:pPr>
            <w:r w:rsidRPr="009527BC">
              <w:rPr>
                <w:rFonts w:asciiTheme="minorEastAsia" w:eastAsiaTheme="minorEastAsia" w:hAnsiTheme="minorEastAsia"/>
                <w:sz w:val="24"/>
                <w:lang w:val="zh-TW"/>
              </w:rPr>
              <w:t>2</w:t>
            </w:r>
            <w:r w:rsidRPr="009527BC">
              <w:rPr>
                <w:rFonts w:asciiTheme="minorEastAsia" w:eastAsiaTheme="minorEastAsia" w:hAnsiTheme="minorEastAsia"/>
                <w:sz w:val="24"/>
                <w:lang w:val="zh-TW" w:eastAsia="zh-TW"/>
              </w:rPr>
              <w:t>.为</w:t>
            </w:r>
            <w:r w:rsidRPr="009527BC">
              <w:rPr>
                <w:rFonts w:asciiTheme="minorEastAsia" w:eastAsiaTheme="minorEastAsia" w:hAnsiTheme="minorEastAsia"/>
                <w:sz w:val="24"/>
                <w:lang w:val="zh-TW"/>
              </w:rPr>
              <w:t>避免网络拥堵，</w:t>
            </w:r>
            <w:r w:rsidRPr="009527BC">
              <w:rPr>
                <w:rFonts w:asciiTheme="minorEastAsia" w:eastAsiaTheme="minorEastAsia" w:hAnsiTheme="minorEastAsia" w:hint="eastAsia"/>
                <w:sz w:val="24"/>
                <w:lang w:val="zh-TW"/>
              </w:rPr>
              <w:t>建议</w:t>
            </w:r>
            <w:r w:rsidRPr="009527BC">
              <w:rPr>
                <w:rFonts w:asciiTheme="minorEastAsia" w:eastAsiaTheme="minorEastAsia" w:hAnsiTheme="minorEastAsia" w:hint="eastAsia"/>
                <w:sz w:val="24"/>
              </w:rPr>
              <w:t>以</w:t>
            </w:r>
            <w:r w:rsidRPr="009527BC">
              <w:rPr>
                <w:rFonts w:asciiTheme="minorEastAsia" w:eastAsiaTheme="minorEastAsia" w:hAnsiTheme="minorEastAsia"/>
                <w:sz w:val="24"/>
                <w:lang w:val="zh-TW"/>
              </w:rPr>
              <w:t>校区为单位集中参与学习，并记录考勤。</w:t>
            </w:r>
          </w:p>
          <w:p w:rsidR="00EA5BC8" w:rsidRPr="009527BC" w:rsidRDefault="00EA5BC8" w:rsidP="00EA5BC8">
            <w:pPr>
              <w:jc w:val="left"/>
              <w:rPr>
                <w:rFonts w:asciiTheme="minorEastAsia" w:eastAsiaTheme="minorEastAsia" w:hAnsiTheme="minorEastAsia"/>
                <w:sz w:val="24"/>
              </w:rPr>
            </w:pPr>
            <w:r w:rsidRPr="009527BC">
              <w:rPr>
                <w:rFonts w:asciiTheme="minorEastAsia" w:eastAsiaTheme="minorEastAsia" w:hAnsiTheme="minorEastAsia" w:hint="eastAsia"/>
                <w:sz w:val="24"/>
              </w:rPr>
              <w:t>3.</w:t>
            </w:r>
            <w:r w:rsidRPr="009527BC">
              <w:rPr>
                <w:rFonts w:asciiTheme="minorEastAsia" w:eastAsiaTheme="minorEastAsia" w:hAnsiTheme="minorEastAsia" w:cs="微软雅黑" w:hint="eastAsia"/>
                <w:sz w:val="24"/>
              </w:rPr>
              <w:t>作业设计交流内容</w:t>
            </w:r>
            <w:r w:rsidRPr="009527BC">
              <w:rPr>
                <w:rFonts w:asciiTheme="minorEastAsia" w:eastAsiaTheme="minorEastAsia" w:hAnsiTheme="minorEastAsia" w:hint="eastAsia"/>
                <w:sz w:val="24"/>
              </w:rPr>
              <w:t>会以视频案例方式在研修网分享。</w:t>
            </w:r>
          </w:p>
        </w:tc>
      </w:tr>
      <w:tr w:rsidR="00E9581D" w:rsidTr="00E9581D">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E9581D" w:rsidRPr="009527BC" w:rsidRDefault="00E9581D" w:rsidP="00E9581D">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lastRenderedPageBreak/>
              <w:t>5</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E9581D" w:rsidRDefault="00E9581D" w:rsidP="00E9581D">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数学</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E9581D" w:rsidRDefault="00E9581D" w:rsidP="00E9581D">
            <w:pPr>
              <w:jc w:val="center"/>
              <w:rPr>
                <w:rFonts w:asciiTheme="minorEastAsia" w:eastAsiaTheme="minorEastAsia" w:hAnsiTheme="minorEastAsia" w:cs="宋体"/>
                <w:sz w:val="24"/>
              </w:rPr>
            </w:pPr>
            <w:r>
              <w:rPr>
                <w:rFonts w:asciiTheme="minorEastAsia" w:eastAsiaTheme="minorEastAsia" w:hAnsiTheme="minorEastAsia" w:cs="宋体" w:hint="eastAsia"/>
                <w:bCs/>
                <w:sz w:val="24"/>
                <w:lang w:bidi="ar"/>
              </w:rPr>
              <w:t>张戈兰</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E9581D" w:rsidRDefault="00E9581D" w:rsidP="00E9581D">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9.28-10.28</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E9581D" w:rsidRDefault="00E9581D" w:rsidP="00E9581D">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研修网主页</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E9581D" w:rsidRDefault="00E9581D" w:rsidP="00E9581D">
            <w:pPr>
              <w:widowControl/>
              <w:pBdr>
                <w:top w:val="single" w:sz="6" w:space="3" w:color="E1E1E1"/>
                <w:right w:val="single" w:sz="6" w:space="3" w:color="E1E1E1"/>
              </w:pBdr>
              <w:spacing w:before="76" w:line="280" w:lineRule="exact"/>
              <w:rPr>
                <w:rFonts w:ascii="宋体" w:eastAsia="宋体" w:hAnsi="宋体" w:cs="宋体"/>
                <w:szCs w:val="21"/>
              </w:rPr>
            </w:pPr>
            <w:r>
              <w:rPr>
                <w:rFonts w:ascii="宋体" w:eastAsia="宋体" w:hAnsi="宋体" w:cs="宋体" w:hint="eastAsia"/>
                <w:szCs w:val="21"/>
              </w:rPr>
              <w:t>课程名称：大观念下的单元教学研究（一）</w:t>
            </w:r>
          </w:p>
          <w:p w:rsidR="00E9581D" w:rsidRDefault="00E9581D" w:rsidP="00E9581D">
            <w:pPr>
              <w:jc w:val="center"/>
              <w:rPr>
                <w:rFonts w:asciiTheme="minorEastAsia" w:eastAsiaTheme="minorEastAsia" w:hAnsiTheme="minorEastAsia" w:cs="宋体"/>
                <w:sz w:val="24"/>
              </w:rPr>
            </w:pP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E9581D" w:rsidRDefault="00E9581D" w:rsidP="00E9581D">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主题：新教材、青年教师教学研讨主题—数学核心素养培养在教学中的实践</w:t>
            </w:r>
          </w:p>
          <w:p w:rsidR="00E9581D" w:rsidRDefault="00E9581D" w:rsidP="00E9581D">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内容：</w:t>
            </w:r>
          </w:p>
          <w:p w:rsidR="00E9581D" w:rsidRDefault="00E9581D" w:rsidP="00E9581D">
            <w:pPr>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1.《2021-2022第二学期小学数学三年级期末质量反馈》主讲人：张戈兰</w:t>
            </w:r>
          </w:p>
          <w:p w:rsidR="00E9581D" w:rsidRDefault="00E9581D" w:rsidP="00E9581D">
            <w:pPr>
              <w:numPr>
                <w:ilvl w:val="0"/>
                <w:numId w:val="4"/>
              </w:num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数学核心素养培养在教学中的实践——研究课探讨交流</w:t>
            </w:r>
          </w:p>
          <w:p w:rsidR="00E9581D" w:rsidRDefault="00E9581D" w:rsidP="00E9581D">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《周长的认识》展览路一小  贺林</w:t>
            </w:r>
          </w:p>
          <w:p w:rsidR="00E9581D" w:rsidRDefault="00E9581D" w:rsidP="00E9581D">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《秒的认识》正泽学校    刘景涵</w:t>
            </w:r>
          </w:p>
          <w:p w:rsidR="00E9581D" w:rsidRDefault="00E9581D" w:rsidP="00E9581D">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《倍的认识》雷峰小学    孙芳</w:t>
            </w:r>
          </w:p>
          <w:p w:rsidR="00E9581D" w:rsidRDefault="00E9581D" w:rsidP="00E9581D">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3.《新课标》在课堂教学中的实</w:t>
            </w:r>
            <w:bookmarkStart w:id="0" w:name="_GoBack"/>
            <w:bookmarkEnd w:id="0"/>
            <w:r>
              <w:rPr>
                <w:rFonts w:asciiTheme="minorEastAsia" w:eastAsiaTheme="minorEastAsia" w:hAnsiTheme="minorEastAsia" w:cs="宋体" w:hint="eastAsia"/>
                <w:szCs w:val="21"/>
              </w:rPr>
              <w:t xml:space="preserve">践交流 </w:t>
            </w:r>
          </w:p>
          <w:p w:rsidR="00E9581D" w:rsidRDefault="00E9581D" w:rsidP="00E9581D">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主讲人：张戈兰</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E9581D" w:rsidRDefault="00E9581D" w:rsidP="00E9581D">
            <w:pPr>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课堂实录</w:t>
            </w:r>
          </w:p>
          <w:p w:rsidR="00E9581D" w:rsidRDefault="00E9581D" w:rsidP="00E9581D">
            <w:pPr>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教学课件</w:t>
            </w:r>
          </w:p>
          <w:p w:rsidR="00E9581D" w:rsidRDefault="00E9581D" w:rsidP="00E9581D">
            <w:pPr>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教学文本</w:t>
            </w:r>
          </w:p>
          <w:p w:rsidR="00E9581D" w:rsidRDefault="00E9581D" w:rsidP="00E9581D">
            <w:pPr>
              <w:spacing w:line="280" w:lineRule="exact"/>
              <w:jc w:val="center"/>
              <w:rPr>
                <w:rFonts w:asciiTheme="minorEastAsia" w:eastAsiaTheme="minorEastAsia" w:hAnsiTheme="minorEastAsia" w:cs="宋体"/>
                <w:sz w:val="24"/>
              </w:rPr>
            </w:pPr>
            <w:r>
              <w:rPr>
                <w:rFonts w:asciiTheme="minorEastAsia" w:eastAsiaTheme="minorEastAsia" w:hAnsiTheme="minorEastAsia" w:cs="宋体" w:hint="eastAsia"/>
                <w:szCs w:val="21"/>
              </w:rPr>
              <w:t>分析报告</w:t>
            </w:r>
          </w:p>
        </w:tc>
      </w:tr>
      <w:tr w:rsidR="00C663D0"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AE737F" w:rsidP="00C663D0">
            <w:pPr>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英语</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王芳</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2022</w:t>
            </w:r>
            <w:r>
              <w:rPr>
                <w:rFonts w:asciiTheme="minorEastAsia" w:eastAsiaTheme="minorEastAsia" w:hAnsiTheme="minorEastAsia" w:cs="宋体" w:hint="eastAsia"/>
                <w:sz w:val="24"/>
              </w:rPr>
              <w:t>.</w:t>
            </w:r>
            <w:r>
              <w:rPr>
                <w:rFonts w:asciiTheme="minorEastAsia" w:eastAsiaTheme="minorEastAsia" w:hAnsiTheme="minorEastAsia" w:cs="宋体"/>
                <w:sz w:val="24"/>
              </w:rPr>
              <w:t>9.</w:t>
            </w:r>
            <w:r w:rsidRPr="009527BC">
              <w:rPr>
                <w:rFonts w:asciiTheme="minorEastAsia" w:eastAsiaTheme="minorEastAsia" w:hAnsiTheme="minorEastAsia" w:cs="宋体"/>
                <w:sz w:val="24"/>
              </w:rPr>
              <w:t>30</w:t>
            </w:r>
            <w:r w:rsidRPr="009527BC">
              <w:rPr>
                <w:rFonts w:asciiTheme="minorEastAsia" w:eastAsiaTheme="minorEastAsia" w:hAnsiTheme="minorEastAsia" w:cs="宋体" w:hint="eastAsia"/>
                <w:sz w:val="24"/>
              </w:rPr>
              <w:t>（周五）</w:t>
            </w:r>
          </w:p>
          <w:p w:rsidR="00C663D0" w:rsidRPr="009527BC" w:rsidRDefault="00C663D0" w:rsidP="00C663D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1</w:t>
            </w:r>
            <w:r w:rsidRPr="009527BC">
              <w:rPr>
                <w:rFonts w:asciiTheme="minorEastAsia" w:eastAsiaTheme="minorEastAsia" w:hAnsiTheme="minorEastAsia" w:cs="宋体"/>
                <w:sz w:val="24"/>
              </w:rPr>
              <w:t>3</w:t>
            </w:r>
            <w:r w:rsidRPr="009527BC">
              <w:rPr>
                <w:rFonts w:asciiTheme="minorEastAsia" w:eastAsiaTheme="minorEastAsia" w:hAnsiTheme="minorEastAsia" w:cs="宋体" w:hint="eastAsia"/>
                <w:sz w:val="24"/>
              </w:rPr>
              <w:t>:3</w:t>
            </w:r>
            <w:r w:rsidRPr="009527BC">
              <w:rPr>
                <w:rFonts w:asciiTheme="minorEastAsia" w:eastAsiaTheme="minorEastAsia" w:hAnsiTheme="minorEastAsia" w:cs="宋体"/>
                <w:sz w:val="24"/>
              </w:rPr>
              <w:t>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视频案例</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widowControl/>
              <w:pBdr>
                <w:top w:val="single" w:sz="6" w:space="4" w:color="E1E1E1"/>
                <w:right w:val="single" w:sz="6" w:space="4" w:color="E1E1E1"/>
              </w:pBdr>
              <w:shd w:val="clear" w:color="auto" w:fill="FFFFFF"/>
              <w:spacing w:line="300" w:lineRule="atLeast"/>
              <w:jc w:val="left"/>
              <w:rPr>
                <w:rFonts w:asciiTheme="minorEastAsia" w:eastAsiaTheme="minorEastAsia" w:hAnsiTheme="minorEastAsia" w:cs="宋体"/>
                <w:sz w:val="24"/>
              </w:rPr>
            </w:pPr>
            <w:r w:rsidRPr="009527BC">
              <w:rPr>
                <w:rFonts w:asciiTheme="minorEastAsia" w:eastAsiaTheme="minorEastAsia" w:hAnsiTheme="minorEastAsia" w:cs="宋体"/>
                <w:sz w:val="24"/>
              </w:rPr>
              <w:t>2022年小学英语新教师培训课程</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left"/>
              <w:rPr>
                <w:rFonts w:asciiTheme="minorEastAsia" w:eastAsiaTheme="minorEastAsia" w:hAnsiTheme="minorEastAsia" w:cs="宋体"/>
                <w:sz w:val="24"/>
              </w:rPr>
            </w:pPr>
            <w:r w:rsidRPr="009527BC">
              <w:rPr>
                <w:rFonts w:asciiTheme="minorEastAsia" w:eastAsiaTheme="minorEastAsia" w:hAnsiTheme="minorEastAsia" w:cs="宋体"/>
                <w:sz w:val="24"/>
              </w:rPr>
              <w:t>新课标背景下，教-学-评一体化教学设计与分析</w:t>
            </w: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sidRPr="009527BC">
              <w:rPr>
                <w:rFonts w:asciiTheme="minorEastAsia" w:eastAsiaTheme="minorEastAsia" w:hAnsiTheme="minorEastAsia" w:cs="宋体" w:hint="eastAsia"/>
                <w:sz w:val="24"/>
              </w:rPr>
              <w:t>郭玮</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center"/>
              <w:rPr>
                <w:rFonts w:asciiTheme="minorEastAsia" w:eastAsiaTheme="minorEastAsia" w:hAnsiTheme="minorEastAsia" w:cs="宋体"/>
                <w:sz w:val="24"/>
              </w:rPr>
            </w:pPr>
          </w:p>
        </w:tc>
      </w:tr>
      <w:tr w:rsidR="00C663D0"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AE737F" w:rsidP="00C663D0">
            <w:pPr>
              <w:jc w:val="center"/>
              <w:rPr>
                <w:rFonts w:asciiTheme="minorEastAsia" w:eastAsiaTheme="minorEastAsia" w:hAnsiTheme="minorEastAsia" w:cs="宋体"/>
                <w:sz w:val="24"/>
              </w:rPr>
            </w:pPr>
            <w:r>
              <w:rPr>
                <w:rFonts w:asciiTheme="minorEastAsia" w:eastAsiaTheme="minorEastAsia" w:hAnsiTheme="minorEastAsia" w:cs="宋体"/>
                <w:sz w:val="24"/>
              </w:rPr>
              <w:t>7</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道德与法治</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bCs/>
                <w:sz w:val="24"/>
                <w:lang w:bidi="ar"/>
              </w:rPr>
              <w:t>白富斌</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2022.9.</w:t>
            </w:r>
            <w:r w:rsidRPr="009527BC">
              <w:rPr>
                <w:rFonts w:asciiTheme="minorEastAsia" w:eastAsiaTheme="minorEastAsia" w:hAnsiTheme="minorEastAsia" w:cs="宋体"/>
                <w:sz w:val="24"/>
              </w:rPr>
              <w:t>28</w:t>
            </w:r>
            <w:r w:rsidRPr="009527BC">
              <w:rPr>
                <w:rFonts w:asciiTheme="minorEastAsia" w:eastAsiaTheme="minorEastAsia" w:hAnsiTheme="minorEastAsia" w:cs="宋体" w:hint="eastAsia"/>
                <w:sz w:val="24"/>
              </w:rPr>
              <w:t>（周三）</w:t>
            </w:r>
          </w:p>
          <w:p w:rsidR="00C663D0" w:rsidRPr="009527BC" w:rsidRDefault="00C663D0" w:rsidP="00C663D0">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9:00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腾讯会议895-182-701</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《义务教育道德与法治课程标准（2022年版）》学习与实践（一）</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主题：新课标学习培训（三）</w:t>
            </w:r>
          </w:p>
          <w:p w:rsidR="00C663D0" w:rsidRPr="009527BC" w:rsidRDefault="00C663D0" w:rsidP="00C663D0">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高年级段课程内容解读</w:t>
            </w: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sidRPr="009527BC">
              <w:rPr>
                <w:rFonts w:asciiTheme="minorEastAsia" w:eastAsiaTheme="minorEastAsia" w:hAnsiTheme="minorEastAsia" w:cs="宋体" w:hint="eastAsia"/>
                <w:sz w:val="24"/>
              </w:rPr>
              <w:t>白富斌</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C663D0" w:rsidRPr="009527BC" w:rsidRDefault="00C663D0" w:rsidP="00C663D0">
            <w:pPr>
              <w:rPr>
                <w:rFonts w:asciiTheme="minorEastAsia" w:eastAsiaTheme="minorEastAsia" w:hAnsiTheme="minorEastAsia" w:cs="宋体"/>
                <w:sz w:val="24"/>
              </w:rPr>
            </w:pPr>
            <w:r w:rsidRPr="009527BC">
              <w:rPr>
                <w:rFonts w:asciiTheme="minorEastAsia" w:eastAsiaTheme="minorEastAsia" w:hAnsiTheme="minorEastAsia" w:cs="宋体" w:hint="eastAsia"/>
                <w:sz w:val="24"/>
              </w:rPr>
              <w:t>实名加入会议，集中学习请将考勤发研修员。</w:t>
            </w:r>
          </w:p>
        </w:tc>
      </w:tr>
      <w:tr w:rsidR="00AE737F" w:rsidTr="00C663D0">
        <w:trPr>
          <w:trHeight w:val="1266"/>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sz w:val="24"/>
              </w:rPr>
              <w:t>8</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体育</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lang w:bidi="ar"/>
              </w:rPr>
              <w:t>何雪</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sz w:val="24"/>
              </w:rPr>
              <w:t>2022.</w:t>
            </w:r>
            <w:r>
              <w:rPr>
                <w:rFonts w:asciiTheme="minorEastAsia" w:eastAsiaTheme="minorEastAsia" w:hAnsiTheme="minorEastAsia" w:cs="宋体" w:hint="eastAsia"/>
                <w:sz w:val="24"/>
              </w:rPr>
              <w:t>9.29</w:t>
            </w:r>
          </w:p>
          <w:p w:rsidR="00AE737F"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（周四）1</w:t>
            </w:r>
            <w:r>
              <w:rPr>
                <w:rFonts w:asciiTheme="minorEastAsia" w:eastAsiaTheme="minorEastAsia" w:hAnsiTheme="minorEastAsia" w:cs="宋体"/>
                <w:sz w:val="24"/>
              </w:rPr>
              <w:t>3</w:t>
            </w:r>
            <w:r>
              <w:rPr>
                <w:rFonts w:asciiTheme="minorEastAsia" w:eastAsiaTheme="minorEastAsia" w:hAnsiTheme="minorEastAsia" w:cs="宋体" w:hint="eastAsia"/>
                <w:sz w:val="24"/>
              </w:rPr>
              <w:t>:3</w:t>
            </w:r>
            <w:r>
              <w:rPr>
                <w:rFonts w:asciiTheme="minorEastAsia" w:eastAsiaTheme="minorEastAsia" w:hAnsiTheme="minorEastAsia" w:cs="宋体"/>
                <w:sz w:val="24"/>
              </w:rPr>
              <w:t>0-16</w:t>
            </w:r>
            <w:r>
              <w:rPr>
                <w:rFonts w:asciiTheme="minorEastAsia" w:eastAsiaTheme="minorEastAsia" w:hAnsiTheme="minorEastAsia" w:cs="宋体" w:hint="eastAsia"/>
                <w:sz w:val="24"/>
              </w:rPr>
              <w:t>:3</w:t>
            </w:r>
            <w:r>
              <w:rPr>
                <w:rFonts w:asciiTheme="minorEastAsia" w:eastAsiaTheme="minorEastAsia" w:hAnsiTheme="minorEastAsia" w:cs="宋体"/>
                <w:sz w:val="24"/>
              </w:rPr>
              <w:t>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ind w:firstLineChars="100" w:firstLine="240"/>
              <w:jc w:val="left"/>
              <w:rPr>
                <w:rFonts w:asciiTheme="minorEastAsia" w:eastAsiaTheme="minorEastAsia" w:hAnsiTheme="minorEastAsia" w:cs="宋体"/>
                <w:sz w:val="24"/>
              </w:rPr>
            </w:pPr>
            <w:r>
              <w:rPr>
                <w:rFonts w:asciiTheme="minorEastAsia" w:eastAsiaTheme="minorEastAsia" w:hAnsiTheme="minorEastAsia" w:cs="宋体" w:hint="eastAsia"/>
                <w:sz w:val="24"/>
              </w:rPr>
              <w:t>腾讯会议</w:t>
            </w:r>
          </w:p>
          <w:p w:rsidR="00AE737F"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sz w:val="24"/>
              </w:rPr>
              <w:t>409</w:t>
            </w:r>
            <w:r>
              <w:rPr>
                <w:rFonts w:asciiTheme="minorEastAsia" w:eastAsiaTheme="minorEastAsia" w:hAnsiTheme="minorEastAsia" w:cs="宋体"/>
                <w:sz w:val="24"/>
              </w:rPr>
              <w:t>-</w:t>
            </w:r>
            <w:r>
              <w:rPr>
                <w:rFonts w:asciiTheme="minorEastAsia" w:eastAsiaTheme="minorEastAsia" w:hAnsiTheme="minorEastAsia" w:cs="宋体" w:hint="eastAsia"/>
                <w:sz w:val="24"/>
              </w:rPr>
              <w:t>450</w:t>
            </w:r>
            <w:r>
              <w:rPr>
                <w:rFonts w:asciiTheme="minorEastAsia" w:eastAsiaTheme="minorEastAsia" w:hAnsiTheme="minorEastAsia" w:cs="宋体"/>
                <w:sz w:val="24"/>
              </w:rPr>
              <w:t>-</w:t>
            </w:r>
            <w:r>
              <w:rPr>
                <w:rFonts w:asciiTheme="minorEastAsia" w:eastAsiaTheme="minorEastAsia" w:hAnsiTheme="minorEastAsia" w:cs="宋体" w:hint="eastAsia"/>
                <w:sz w:val="24"/>
              </w:rPr>
              <w:t>9</w:t>
            </w:r>
            <w:r>
              <w:rPr>
                <w:rFonts w:asciiTheme="minorEastAsia" w:eastAsiaTheme="minorEastAsia" w:hAnsiTheme="minorEastAsia" w:cs="宋体"/>
                <w:sz w:val="24"/>
              </w:rPr>
              <w:t>6</w:t>
            </w:r>
            <w:r>
              <w:rPr>
                <w:rFonts w:asciiTheme="minorEastAsia" w:eastAsiaTheme="minorEastAsia" w:hAnsiTheme="minorEastAsia" w:cs="宋体" w:hint="eastAsia"/>
                <w:sz w:val="24"/>
              </w:rPr>
              <w:t>5</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color w:val="000000" w:themeColor="text1"/>
                <w:sz w:val="24"/>
              </w:rPr>
              <w:t>《义务教育体育与健康课程标准（2022年版）》学习与实践（二）</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主题：新课标学习培训（二）</w:t>
            </w:r>
          </w:p>
          <w:p w:rsidR="00AE737F" w:rsidRDefault="00AE737F" w:rsidP="00AE737F">
            <w:pPr>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新课标解读 </w:t>
            </w:r>
            <w:r>
              <w:rPr>
                <w:rFonts w:asciiTheme="minorEastAsia" w:eastAsiaTheme="minorEastAsia" w:hAnsiTheme="minorEastAsia" w:cs="宋体"/>
                <w:color w:val="000000" w:themeColor="text1"/>
                <w:sz w:val="24"/>
              </w:rPr>
              <w:t xml:space="preserve">                </w:t>
            </w:r>
            <w:r>
              <w:rPr>
                <w:rFonts w:asciiTheme="minorEastAsia" w:eastAsiaTheme="minorEastAsia" w:hAnsiTheme="minorEastAsia" w:cs="宋体" w:hint="eastAsia"/>
                <w:color w:val="000000" w:themeColor="text1"/>
                <w:sz w:val="24"/>
              </w:rPr>
              <w:t>何雪</w:t>
            </w:r>
          </w:p>
          <w:p w:rsidR="00AE737F"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color w:val="000000" w:themeColor="text1"/>
                <w:sz w:val="24"/>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jc w:val="center"/>
              <w:rPr>
                <w:rFonts w:asciiTheme="minorEastAsia" w:eastAsiaTheme="minorEastAsia" w:hAnsiTheme="minorEastAsia" w:cs="宋体"/>
                <w:sz w:val="24"/>
              </w:rPr>
            </w:pPr>
            <w:r>
              <w:rPr>
                <w:rFonts w:asciiTheme="minorEastAsia" w:eastAsiaTheme="minorEastAsia" w:hAnsiTheme="minorEastAsia"/>
                <w:sz w:val="24"/>
                <w:lang w:val="zh-TW" w:eastAsia="zh-TW"/>
              </w:rPr>
              <w:t>为</w:t>
            </w:r>
            <w:r>
              <w:rPr>
                <w:rFonts w:asciiTheme="minorEastAsia" w:eastAsiaTheme="minorEastAsia" w:hAnsiTheme="minorEastAsia"/>
                <w:sz w:val="24"/>
                <w:lang w:val="zh-TW"/>
              </w:rPr>
              <w:t>避免网络拥堵，</w:t>
            </w:r>
            <w:r>
              <w:rPr>
                <w:rFonts w:asciiTheme="minorEastAsia" w:eastAsiaTheme="minorEastAsia" w:hAnsiTheme="minorEastAsia" w:hint="eastAsia"/>
                <w:sz w:val="24"/>
                <w:lang w:val="zh-TW"/>
              </w:rPr>
              <w:t>建议</w:t>
            </w:r>
            <w:r>
              <w:rPr>
                <w:rFonts w:asciiTheme="minorEastAsia" w:eastAsiaTheme="minorEastAsia" w:hAnsiTheme="minorEastAsia"/>
                <w:sz w:val="24"/>
                <w:lang w:val="zh-TW"/>
              </w:rPr>
              <w:t>学校（校区）为单位集中参与学习，并记录考勤。</w:t>
            </w:r>
          </w:p>
        </w:tc>
      </w:tr>
      <w:tr w:rsidR="00AE737F"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9</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音乐</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bCs/>
                <w:sz w:val="24"/>
                <w:lang w:bidi="ar"/>
              </w:rPr>
              <w:t>刘永霞</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rPr>
                <w:rFonts w:asciiTheme="minorEastAsia" w:eastAsiaTheme="minorEastAsia" w:hAnsiTheme="minorEastAsia" w:cs="宋体"/>
                <w:sz w:val="24"/>
              </w:rPr>
            </w:pPr>
            <w:r w:rsidRPr="009527BC">
              <w:rPr>
                <w:rFonts w:asciiTheme="minorEastAsia" w:eastAsiaTheme="minorEastAsia" w:hAnsiTheme="minorEastAsia" w:cs="宋体"/>
                <w:sz w:val="24"/>
              </w:rPr>
              <w:t>2022.9.28</w:t>
            </w:r>
          </w:p>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（周三）</w:t>
            </w:r>
            <w:r w:rsidRPr="009527BC">
              <w:rPr>
                <w:rFonts w:asciiTheme="minorEastAsia" w:eastAsiaTheme="minorEastAsia" w:hAnsiTheme="minorEastAsia" w:cs="宋体"/>
                <w:sz w:val="24"/>
              </w:rPr>
              <w:t xml:space="preserve"> 13:30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西城区教育研修学院教学楼（南楼）</w:t>
            </w:r>
            <w:r w:rsidRPr="009527BC">
              <w:rPr>
                <w:rFonts w:asciiTheme="minorEastAsia" w:eastAsiaTheme="minorEastAsia" w:hAnsiTheme="minorEastAsia" w:cs="宋体"/>
                <w:sz w:val="24"/>
              </w:rPr>
              <w:t>407</w:t>
            </w:r>
            <w:r w:rsidRPr="009527BC">
              <w:rPr>
                <w:rFonts w:asciiTheme="minorEastAsia" w:eastAsiaTheme="minorEastAsia" w:hAnsiTheme="minorEastAsia" w:cs="宋体" w:hint="eastAsia"/>
                <w:sz w:val="24"/>
              </w:rPr>
              <w:t>会议室</w:t>
            </w:r>
          </w:p>
          <w:p w:rsidR="00AE737F" w:rsidRPr="009527BC" w:rsidRDefault="00AE737F" w:rsidP="00AE737F">
            <w:pPr>
              <w:jc w:val="left"/>
              <w:rPr>
                <w:rFonts w:asciiTheme="minorEastAsia" w:eastAsiaTheme="minorEastAsia" w:hAnsiTheme="minorEastAsia" w:cs="宋体"/>
                <w:sz w:val="24"/>
              </w:rPr>
            </w:pPr>
          </w:p>
          <w:p w:rsidR="00AE737F" w:rsidRPr="009527BC" w:rsidRDefault="00AE737F" w:rsidP="00AE737F">
            <w:pPr>
              <w:jc w:val="left"/>
              <w:rPr>
                <w:rFonts w:asciiTheme="minorEastAsia" w:eastAsiaTheme="minorEastAsia" w:hAnsiTheme="minorEastAsia" w:cs="宋体"/>
                <w:sz w:val="24"/>
              </w:rPr>
            </w:pP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小学音乐骨干教师发挥引领作用的实践研修之新课标视域下的研究与实践（一）</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主题：</w:t>
            </w:r>
            <w:r w:rsidRPr="009527BC">
              <w:rPr>
                <w:rFonts w:asciiTheme="minorEastAsia" w:eastAsiaTheme="minorEastAsia" w:hAnsiTheme="minorEastAsia" w:cs="宋体"/>
                <w:sz w:val="24"/>
              </w:rPr>
              <w:t xml:space="preserve"> 新课标</w:t>
            </w:r>
            <w:r w:rsidRPr="009527BC">
              <w:rPr>
                <w:rFonts w:asciiTheme="minorEastAsia" w:eastAsiaTheme="minorEastAsia" w:hAnsiTheme="minorEastAsia" w:cs="宋体" w:hint="eastAsia"/>
                <w:sz w:val="24"/>
              </w:rPr>
              <w:t>视域下，小学音乐单元主题课程实施策略研究</w:t>
            </w:r>
            <w:r>
              <w:rPr>
                <w:rFonts w:asciiTheme="minorEastAsia" w:eastAsiaTheme="minorEastAsia" w:hAnsiTheme="minorEastAsia" w:cs="宋体" w:hint="eastAsia"/>
                <w:sz w:val="24"/>
              </w:rPr>
              <w:t xml:space="preserve"> </w:t>
            </w:r>
          </w:p>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1</w:t>
            </w:r>
            <w:r w:rsidRPr="009527BC">
              <w:rPr>
                <w:rFonts w:asciiTheme="minorEastAsia" w:eastAsiaTheme="minorEastAsia" w:hAnsiTheme="minorEastAsia" w:cs="宋体"/>
                <w:sz w:val="24"/>
              </w:rPr>
              <w:t>.</w:t>
            </w:r>
            <w:r w:rsidRPr="009527BC">
              <w:rPr>
                <w:rFonts w:asciiTheme="minorEastAsia" w:eastAsiaTheme="minorEastAsia" w:hAnsiTheme="minorEastAsia" w:cs="宋体" w:hint="eastAsia"/>
                <w:sz w:val="24"/>
              </w:rPr>
              <w:t>新学期计划</w:t>
            </w:r>
          </w:p>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2</w:t>
            </w:r>
            <w:r w:rsidRPr="009527BC">
              <w:rPr>
                <w:rFonts w:asciiTheme="minorEastAsia" w:eastAsiaTheme="minorEastAsia" w:hAnsiTheme="minorEastAsia" w:cs="宋体"/>
                <w:sz w:val="24"/>
              </w:rPr>
              <w:t>.大单元</w:t>
            </w:r>
            <w:r w:rsidRPr="009527BC">
              <w:rPr>
                <w:rFonts w:asciiTheme="minorEastAsia" w:eastAsiaTheme="minorEastAsia" w:hAnsiTheme="minorEastAsia" w:cs="宋体" w:hint="eastAsia"/>
                <w:sz w:val="24"/>
              </w:rPr>
              <w:t>主题备课</w:t>
            </w:r>
          </w:p>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 xml:space="preserve"> </w:t>
            </w:r>
            <w:r w:rsidRPr="009527BC">
              <w:rPr>
                <w:rFonts w:asciiTheme="minorEastAsia" w:eastAsiaTheme="minorEastAsia" w:hAnsiTheme="minorEastAsia" w:cs="宋体"/>
                <w:sz w:val="24"/>
              </w:rPr>
              <w:t xml:space="preserve"> </w:t>
            </w:r>
            <w:r>
              <w:rPr>
                <w:rFonts w:asciiTheme="minorEastAsia" w:eastAsiaTheme="minorEastAsia" w:hAnsiTheme="minorEastAsia" w:cs="宋体"/>
                <w:sz w:val="24"/>
              </w:rPr>
              <w:t xml:space="preserve">                      </w:t>
            </w:r>
            <w:r w:rsidRPr="009527BC">
              <w:rPr>
                <w:rFonts w:asciiTheme="minorEastAsia" w:eastAsiaTheme="minorEastAsia" w:hAnsiTheme="minorEastAsia" w:cs="宋体" w:hint="eastAsia"/>
                <w:sz w:val="24"/>
              </w:rPr>
              <w:t>刘永霞</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区级教研组</w:t>
            </w:r>
          </w:p>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成员参加</w:t>
            </w:r>
          </w:p>
        </w:tc>
      </w:tr>
      <w:tr w:rsidR="00AE737F"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3F57B4"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美术</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3F57B4"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张红</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sz w:val="24"/>
              </w:rPr>
              <w:t>2022.9.28</w:t>
            </w:r>
          </w:p>
          <w:p w:rsidR="00AE737F" w:rsidRPr="003F57B4"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r>
              <w:rPr>
                <w:rFonts w:asciiTheme="minorEastAsia" w:eastAsiaTheme="minorEastAsia" w:hAnsiTheme="minorEastAsia" w:cs="宋体" w:hint="eastAsia"/>
                <w:sz w:val="24"/>
              </w:rPr>
              <w:lastRenderedPageBreak/>
              <w:t>14:</w:t>
            </w:r>
            <w:r>
              <w:rPr>
                <w:rFonts w:asciiTheme="minorEastAsia" w:eastAsiaTheme="minorEastAsia" w:hAnsiTheme="minorEastAsia" w:cs="宋体"/>
                <w:sz w:val="24"/>
              </w:rPr>
              <w:t>00</w:t>
            </w:r>
            <w:r>
              <w:rPr>
                <w:rFonts w:asciiTheme="minorEastAsia" w:eastAsiaTheme="minorEastAsia" w:hAnsiTheme="minorEastAsia" w:cs="宋体" w:hint="eastAsia"/>
                <w:sz w:val="24"/>
              </w:rPr>
              <w:t>-15:30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3F57B4"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 xml:space="preserve">腾讯会议166229027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C14E17" w:rsidRDefault="00AE737F" w:rsidP="00AE737F">
            <w:pPr>
              <w:jc w:val="left"/>
              <w:rPr>
                <w:rFonts w:asciiTheme="minorEastAsia" w:eastAsiaTheme="minorEastAsia" w:hAnsiTheme="minorEastAsia" w:cs="宋体"/>
                <w:sz w:val="24"/>
              </w:rPr>
            </w:pPr>
            <w:r w:rsidRPr="00C14E17">
              <w:rPr>
                <w:rFonts w:asciiTheme="minorEastAsia" w:eastAsiaTheme="minorEastAsia" w:hAnsiTheme="minorEastAsia"/>
                <w:sz w:val="24"/>
              </w:rPr>
              <w:t>小学美术</w:t>
            </w:r>
            <w:r w:rsidRPr="00C14E17">
              <w:rPr>
                <w:rFonts w:asciiTheme="minorEastAsia" w:eastAsiaTheme="minorEastAsia" w:hAnsiTheme="minorEastAsia" w:hint="eastAsia"/>
                <w:sz w:val="24"/>
              </w:rPr>
              <w:t>新</w:t>
            </w:r>
            <w:r w:rsidRPr="00C14E17">
              <w:rPr>
                <w:rFonts w:asciiTheme="minorEastAsia" w:eastAsiaTheme="minorEastAsia" w:hAnsiTheme="minorEastAsia"/>
                <w:sz w:val="24"/>
              </w:rPr>
              <w:t>教师</w:t>
            </w:r>
            <w:r w:rsidRPr="00C14E17">
              <w:rPr>
                <w:rFonts w:asciiTheme="minorEastAsia" w:eastAsiaTheme="minorEastAsia" w:hAnsiTheme="minorEastAsia" w:hint="eastAsia"/>
                <w:sz w:val="24"/>
              </w:rPr>
              <w:t>规范教学行为，</w:t>
            </w:r>
            <w:r w:rsidRPr="00C14E17">
              <w:rPr>
                <w:rFonts w:asciiTheme="minorEastAsia" w:eastAsiaTheme="minorEastAsia" w:hAnsiTheme="minorEastAsia"/>
                <w:sz w:val="24"/>
              </w:rPr>
              <w:t>扎</w:t>
            </w:r>
            <w:r w:rsidRPr="00C14E17">
              <w:rPr>
                <w:rFonts w:asciiTheme="minorEastAsia" w:eastAsiaTheme="minorEastAsia" w:hAnsiTheme="minorEastAsia"/>
                <w:sz w:val="24"/>
              </w:rPr>
              <w:lastRenderedPageBreak/>
              <w:t>实专业基础</w:t>
            </w:r>
            <w:r w:rsidRPr="00C14E17">
              <w:rPr>
                <w:rFonts w:asciiTheme="minorEastAsia" w:eastAsiaTheme="minorEastAsia" w:hAnsiTheme="minorEastAsia" w:hint="eastAsia"/>
                <w:sz w:val="24"/>
              </w:rPr>
              <w:t>，</w:t>
            </w:r>
            <w:r w:rsidRPr="00C14E17">
              <w:rPr>
                <w:rFonts w:asciiTheme="minorEastAsia" w:eastAsiaTheme="minorEastAsia" w:hAnsiTheme="minorEastAsia"/>
                <w:sz w:val="24"/>
              </w:rPr>
              <w:t>提升实践能力</w:t>
            </w:r>
            <w:r w:rsidRPr="00C14E17">
              <w:rPr>
                <w:rFonts w:asciiTheme="minorEastAsia" w:eastAsiaTheme="minorEastAsia" w:hAnsiTheme="minorEastAsia" w:hint="eastAsia"/>
                <w:sz w:val="24"/>
              </w:rPr>
              <w:t>——</w:t>
            </w:r>
            <w:r w:rsidRPr="00C14E17">
              <w:rPr>
                <w:rFonts w:asciiTheme="minorEastAsia" w:eastAsiaTheme="minorEastAsia" w:hAnsiTheme="minorEastAsia"/>
                <w:sz w:val="24"/>
              </w:rPr>
              <w:t>教学</w:t>
            </w:r>
            <w:r w:rsidRPr="00C14E17">
              <w:rPr>
                <w:rFonts w:asciiTheme="minorEastAsia" w:eastAsiaTheme="minorEastAsia" w:hAnsiTheme="minorEastAsia" w:hint="eastAsia"/>
                <w:sz w:val="24"/>
              </w:rPr>
              <w:t>说课（一）</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362609"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w:t>
            </w:r>
            <w:r w:rsidRPr="00362609">
              <w:rPr>
                <w:rFonts w:asciiTheme="minorEastAsia" w:eastAsiaTheme="minorEastAsia" w:hAnsiTheme="minorEastAsia" w:cs="宋体" w:hint="eastAsia"/>
                <w:sz w:val="24"/>
              </w:rPr>
              <w:t>《2</w:t>
            </w:r>
            <w:r w:rsidRPr="00362609">
              <w:rPr>
                <w:rFonts w:asciiTheme="minorEastAsia" w:eastAsiaTheme="minorEastAsia" w:hAnsiTheme="minorEastAsia" w:cs="宋体"/>
                <w:sz w:val="24"/>
              </w:rPr>
              <w:t>022</w:t>
            </w:r>
            <w:r w:rsidRPr="00362609">
              <w:rPr>
                <w:rFonts w:asciiTheme="minorEastAsia" w:eastAsiaTheme="minorEastAsia" w:hAnsiTheme="minorEastAsia" w:cs="宋体" w:hint="eastAsia"/>
                <w:sz w:val="24"/>
              </w:rPr>
              <w:t>年版艺术课程标准》研读</w:t>
            </w:r>
          </w:p>
          <w:p w:rsidR="0034643F"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sidRPr="00362609">
              <w:rPr>
                <w:rFonts w:asciiTheme="minorEastAsia" w:eastAsiaTheme="minorEastAsia" w:hAnsiTheme="minorEastAsia" w:cs="宋体" w:hint="eastAsia"/>
                <w:sz w:val="24"/>
              </w:rPr>
              <w:t>在新课标指导下单元教学内容构成</w:t>
            </w:r>
            <w:r w:rsidRPr="00362609">
              <w:rPr>
                <w:rFonts w:asciiTheme="minorEastAsia" w:eastAsiaTheme="minorEastAsia" w:hAnsiTheme="minorEastAsia" w:cs="宋体" w:hint="eastAsia"/>
                <w:sz w:val="24"/>
              </w:rPr>
              <w:lastRenderedPageBreak/>
              <w:t>与设计</w:t>
            </w:r>
          </w:p>
          <w:p w:rsidR="00AE737F" w:rsidRPr="00362609" w:rsidRDefault="0034643F" w:rsidP="0034643F">
            <w:pPr>
              <w:ind w:firstLineChars="1200" w:firstLine="2880"/>
              <w:jc w:val="left"/>
              <w:rPr>
                <w:rFonts w:asciiTheme="minorEastAsia" w:eastAsiaTheme="minorEastAsia" w:hAnsiTheme="minorEastAsia" w:cs="宋体"/>
                <w:sz w:val="24"/>
              </w:rPr>
            </w:pPr>
            <w:r>
              <w:rPr>
                <w:rFonts w:asciiTheme="minorEastAsia" w:eastAsiaTheme="minorEastAsia" w:hAnsiTheme="minorEastAsia" w:cs="宋体" w:hint="eastAsia"/>
                <w:sz w:val="24"/>
              </w:rPr>
              <w:t>张红</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参会人员提前</w:t>
            </w:r>
            <w:r>
              <w:rPr>
                <w:rFonts w:asciiTheme="minorEastAsia" w:eastAsiaTheme="minorEastAsia" w:hAnsiTheme="minorEastAsia" w:cs="宋体" w:hint="eastAsia"/>
                <w:sz w:val="24"/>
              </w:rPr>
              <w:t>10分钟入</w:t>
            </w:r>
            <w:r>
              <w:rPr>
                <w:rFonts w:asciiTheme="minorEastAsia" w:eastAsiaTheme="minorEastAsia" w:hAnsiTheme="minorEastAsia" w:cs="宋体" w:hint="eastAsia"/>
                <w:sz w:val="24"/>
              </w:rPr>
              <w:lastRenderedPageBreak/>
              <w:t>会签到：</w:t>
            </w:r>
          </w:p>
          <w:p w:rsidR="00AE737F" w:rsidRPr="003F57B4"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姓名</w:t>
            </w:r>
            <w:r w:rsidRPr="00C04603">
              <w:rPr>
                <w:rFonts w:asciiTheme="minorEastAsia" w:eastAsiaTheme="minorEastAsia" w:hAnsiTheme="minorEastAsia" w:cs="宋体" w:hint="eastAsia"/>
                <w:sz w:val="24"/>
              </w:rPr>
              <w:t>＋</w:t>
            </w:r>
            <w:r>
              <w:rPr>
                <w:rFonts w:asciiTheme="minorEastAsia" w:eastAsiaTheme="minorEastAsia" w:hAnsiTheme="minorEastAsia" w:cs="宋体" w:hint="eastAsia"/>
                <w:sz w:val="24"/>
              </w:rPr>
              <w:t>学校</w:t>
            </w:r>
          </w:p>
        </w:tc>
      </w:tr>
      <w:tr w:rsidR="00AE737F"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11</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美术</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张红</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2022.9.28</w:t>
            </w:r>
          </w:p>
          <w:p w:rsidR="00AE737F" w:rsidRPr="009527BC"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r w:rsidRPr="009527BC">
              <w:rPr>
                <w:rFonts w:asciiTheme="minorEastAsia" w:eastAsiaTheme="minorEastAsia" w:hAnsiTheme="minorEastAsia" w:cs="宋体" w:hint="eastAsia"/>
                <w:sz w:val="24"/>
              </w:rPr>
              <w:t>周三</w:t>
            </w:r>
            <w:r>
              <w:rPr>
                <w:rFonts w:asciiTheme="minorEastAsia" w:eastAsiaTheme="minorEastAsia" w:hAnsiTheme="minorEastAsia" w:cs="宋体" w:hint="eastAsia"/>
                <w:sz w:val="24"/>
              </w:rPr>
              <w:t>）</w:t>
            </w:r>
            <w:r w:rsidRPr="009527BC">
              <w:rPr>
                <w:rFonts w:asciiTheme="minorEastAsia" w:eastAsiaTheme="minorEastAsia" w:hAnsiTheme="minorEastAsia" w:cs="宋体" w:hint="eastAsia"/>
                <w:sz w:val="24"/>
              </w:rPr>
              <w:t>14:</w:t>
            </w:r>
            <w:r w:rsidRPr="009527BC">
              <w:rPr>
                <w:rFonts w:asciiTheme="minorEastAsia" w:eastAsiaTheme="minorEastAsia" w:hAnsiTheme="minorEastAsia" w:cs="宋体"/>
                <w:sz w:val="24"/>
              </w:rPr>
              <w:t>00</w:t>
            </w:r>
            <w:r w:rsidRPr="009527BC">
              <w:rPr>
                <w:rFonts w:asciiTheme="minorEastAsia" w:eastAsiaTheme="minorEastAsia" w:hAnsiTheme="minorEastAsia" w:cs="宋体" w:hint="eastAsia"/>
                <w:sz w:val="24"/>
              </w:rPr>
              <w:t>-15:30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腾讯会议166229027</w:t>
            </w:r>
            <w:r>
              <w:rPr>
                <w:rFonts w:asciiTheme="minorEastAsia" w:eastAsiaTheme="minorEastAsia" w:hAnsiTheme="minorEastAsia" w:cs="宋体" w:hint="eastAsia"/>
                <w:sz w:val="24"/>
              </w:rPr>
              <w:t xml:space="preserve">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sz w:val="24"/>
              </w:rPr>
              <w:t>小学美术青年教师扎实专业基本功</w:t>
            </w:r>
            <w:r w:rsidRPr="009527BC">
              <w:rPr>
                <w:rFonts w:asciiTheme="minorEastAsia" w:eastAsiaTheme="minorEastAsia" w:hAnsiTheme="minorEastAsia" w:hint="eastAsia"/>
                <w:sz w:val="24"/>
              </w:rPr>
              <w:t>，</w:t>
            </w:r>
            <w:r w:rsidRPr="009527BC">
              <w:rPr>
                <w:rFonts w:asciiTheme="minorEastAsia" w:eastAsiaTheme="minorEastAsia" w:hAnsiTheme="minorEastAsia"/>
                <w:sz w:val="24"/>
              </w:rPr>
              <w:t>提升教学能力</w:t>
            </w:r>
            <w:r w:rsidRPr="009527BC">
              <w:rPr>
                <w:rFonts w:asciiTheme="minorEastAsia" w:eastAsiaTheme="minorEastAsia" w:hAnsiTheme="minorEastAsia" w:hint="eastAsia"/>
                <w:sz w:val="24"/>
              </w:rPr>
              <w:t>，</w:t>
            </w:r>
            <w:r w:rsidRPr="009527BC">
              <w:rPr>
                <w:rFonts w:asciiTheme="minorEastAsia" w:eastAsiaTheme="minorEastAsia" w:hAnsiTheme="minorEastAsia"/>
                <w:sz w:val="24"/>
              </w:rPr>
              <w:t>发展综合素养</w:t>
            </w:r>
            <w:r w:rsidRPr="009527BC">
              <w:rPr>
                <w:rFonts w:asciiTheme="minorEastAsia" w:eastAsiaTheme="minorEastAsia" w:hAnsiTheme="minorEastAsia" w:hint="eastAsia"/>
                <w:sz w:val="24"/>
              </w:rPr>
              <w:t>——国画</w:t>
            </w:r>
            <w:r w:rsidRPr="009527BC">
              <w:rPr>
                <w:rFonts w:asciiTheme="minorEastAsia" w:eastAsiaTheme="minorEastAsia" w:hAnsiTheme="minorEastAsia"/>
                <w:sz w:val="24"/>
              </w:rPr>
              <w:t>课系列教学指导</w:t>
            </w:r>
            <w:r w:rsidRPr="009527BC">
              <w:rPr>
                <w:rFonts w:asciiTheme="minorEastAsia" w:eastAsiaTheme="minorEastAsia" w:hAnsiTheme="minorEastAsia" w:hint="eastAsia"/>
                <w:sz w:val="24"/>
              </w:rPr>
              <w:t>（一）</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F45821"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sidRPr="00F45821">
              <w:rPr>
                <w:rFonts w:asciiTheme="minorEastAsia" w:eastAsiaTheme="minorEastAsia" w:hAnsiTheme="minorEastAsia" w:cs="宋体" w:hint="eastAsia"/>
                <w:sz w:val="24"/>
              </w:rPr>
              <w:t>《2</w:t>
            </w:r>
            <w:r w:rsidRPr="00F45821">
              <w:rPr>
                <w:rFonts w:asciiTheme="minorEastAsia" w:eastAsiaTheme="minorEastAsia" w:hAnsiTheme="minorEastAsia" w:cs="宋体"/>
                <w:sz w:val="24"/>
              </w:rPr>
              <w:t>022</w:t>
            </w:r>
            <w:r w:rsidRPr="00F45821">
              <w:rPr>
                <w:rFonts w:asciiTheme="minorEastAsia" w:eastAsiaTheme="minorEastAsia" w:hAnsiTheme="minorEastAsia" w:cs="宋体" w:hint="eastAsia"/>
                <w:sz w:val="24"/>
              </w:rPr>
              <w:t>年版艺术课程标准》研读</w:t>
            </w:r>
          </w:p>
          <w:p w:rsidR="00AE737F" w:rsidRPr="00F45821"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sidRPr="00F45821">
              <w:rPr>
                <w:rFonts w:asciiTheme="minorEastAsia" w:eastAsiaTheme="minorEastAsia" w:hAnsiTheme="minorEastAsia" w:cs="宋体" w:hint="eastAsia"/>
                <w:sz w:val="24"/>
              </w:rPr>
              <w:t>中国画教材内容分析及单元教学设计</w:t>
            </w:r>
          </w:p>
          <w:p w:rsidR="00AE737F" w:rsidRPr="009527BC" w:rsidRDefault="0034643F" w:rsidP="0034643F">
            <w:pPr>
              <w:ind w:firstLineChars="1200" w:firstLine="2880"/>
              <w:jc w:val="left"/>
              <w:rPr>
                <w:rFonts w:asciiTheme="minorEastAsia" w:eastAsiaTheme="minorEastAsia" w:hAnsiTheme="minorEastAsia" w:cs="宋体"/>
                <w:sz w:val="24"/>
              </w:rPr>
            </w:pPr>
            <w:r>
              <w:rPr>
                <w:rFonts w:asciiTheme="minorEastAsia" w:eastAsiaTheme="minorEastAsia" w:hAnsiTheme="minorEastAsia" w:cs="宋体" w:hint="eastAsia"/>
                <w:sz w:val="24"/>
              </w:rPr>
              <w:t>张红</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参会人员提前</w:t>
            </w:r>
            <w:r w:rsidRPr="009527BC">
              <w:rPr>
                <w:rFonts w:asciiTheme="minorEastAsia" w:eastAsiaTheme="minorEastAsia" w:hAnsiTheme="minorEastAsia" w:cs="宋体" w:hint="eastAsia"/>
                <w:sz w:val="24"/>
              </w:rPr>
              <w:t>10分钟入会签到：</w:t>
            </w:r>
          </w:p>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姓名＋学校</w:t>
            </w:r>
          </w:p>
        </w:tc>
      </w:tr>
      <w:tr w:rsidR="00AE737F"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1</w:t>
            </w:r>
            <w:r>
              <w:rPr>
                <w:rFonts w:asciiTheme="minorEastAsia" w:eastAsiaTheme="minorEastAsia" w:hAnsiTheme="minorEastAsia" w:cs="宋体"/>
                <w:sz w:val="24"/>
              </w:rPr>
              <w:t>2</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美术</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bCs/>
                <w:sz w:val="24"/>
                <w:lang w:bidi="ar"/>
              </w:rPr>
              <w:t>唐颖</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2020.9.28</w:t>
            </w:r>
          </w:p>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(周三)</w:t>
            </w:r>
          </w:p>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14:00-16:00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spacing w:line="360" w:lineRule="auto"/>
              <w:jc w:val="left"/>
              <w:rPr>
                <w:rFonts w:asciiTheme="minorEastAsia" w:eastAsiaTheme="minorEastAsia" w:hAnsiTheme="minorEastAsia" w:cs="宋体"/>
                <w:sz w:val="24"/>
              </w:rPr>
            </w:pPr>
            <w:r w:rsidRPr="009527BC">
              <w:rPr>
                <w:rFonts w:asciiTheme="minorEastAsia" w:eastAsiaTheme="minorEastAsia" w:hAnsiTheme="minorEastAsia" w:cs="宋体" w:hint="eastAsia"/>
                <w:bCs/>
                <w:kern w:val="0"/>
                <w:sz w:val="24"/>
                <w:lang w:bidi="ar"/>
              </w:rPr>
              <w:t>腾讯会议</w:t>
            </w:r>
            <w:r w:rsidRPr="009527BC">
              <w:rPr>
                <w:rFonts w:asciiTheme="minorEastAsia" w:eastAsiaTheme="minorEastAsia" w:hAnsiTheme="minorEastAsia"/>
                <w:bCs/>
                <w:kern w:val="0"/>
                <w:sz w:val="24"/>
                <w:lang w:bidi="ar"/>
              </w:rPr>
              <w:t>826-506-999</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hint="eastAsia"/>
                <w:bCs/>
                <w:sz w:val="24"/>
                <w:lang w:bidi="ar"/>
              </w:rPr>
              <w:t>基于</w:t>
            </w:r>
            <w:r w:rsidRPr="009527BC">
              <w:rPr>
                <w:rFonts w:asciiTheme="minorEastAsia" w:eastAsiaTheme="minorEastAsia" w:hAnsiTheme="minorEastAsia"/>
                <w:bCs/>
                <w:sz w:val="24"/>
                <w:lang w:bidi="ar"/>
              </w:rPr>
              <w:t>“</w:t>
            </w:r>
            <w:r w:rsidRPr="009527BC">
              <w:rPr>
                <w:rFonts w:asciiTheme="minorEastAsia" w:eastAsiaTheme="minorEastAsia" w:hAnsiTheme="minorEastAsia" w:hint="eastAsia"/>
                <w:bCs/>
                <w:sz w:val="24"/>
                <w:lang w:bidi="ar"/>
              </w:rPr>
              <w:t>双减</w:t>
            </w:r>
            <w:r w:rsidRPr="009527BC">
              <w:rPr>
                <w:rFonts w:asciiTheme="minorEastAsia" w:eastAsiaTheme="minorEastAsia" w:hAnsiTheme="minorEastAsia"/>
                <w:bCs/>
                <w:sz w:val="24"/>
                <w:lang w:bidi="ar"/>
              </w:rPr>
              <w:t>”</w:t>
            </w:r>
            <w:r w:rsidRPr="009527BC">
              <w:rPr>
                <w:rFonts w:asciiTheme="minorEastAsia" w:eastAsiaTheme="minorEastAsia" w:hAnsiTheme="minorEastAsia" w:hint="eastAsia"/>
                <w:bCs/>
                <w:sz w:val="24"/>
                <w:lang w:bidi="ar"/>
              </w:rPr>
              <w:t>背景优化美术作业设计的研究实践</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bCs/>
                <w:sz w:val="24"/>
                <w:lang w:bidi="ar"/>
              </w:rPr>
            </w:pPr>
            <w:r w:rsidRPr="009527BC">
              <w:rPr>
                <w:rFonts w:asciiTheme="minorEastAsia" w:eastAsiaTheme="minorEastAsia" w:hAnsiTheme="minorEastAsia" w:hint="eastAsia"/>
                <w:bCs/>
                <w:sz w:val="24"/>
                <w:lang w:bidi="ar"/>
              </w:rPr>
              <w:t>专题研讨：与时俱进，美术作业设计的优化与创新</w:t>
            </w:r>
            <w:r>
              <w:rPr>
                <w:rFonts w:asciiTheme="minorEastAsia" w:eastAsiaTheme="minorEastAsia" w:hAnsiTheme="minorEastAsia" w:hint="eastAsia"/>
                <w:bCs/>
                <w:sz w:val="24"/>
                <w:lang w:bidi="ar"/>
              </w:rPr>
              <w:t xml:space="preserve"> </w:t>
            </w:r>
            <w:r>
              <w:rPr>
                <w:rFonts w:asciiTheme="minorEastAsia" w:eastAsiaTheme="minorEastAsia" w:hAnsiTheme="minorEastAsia"/>
                <w:bCs/>
                <w:sz w:val="24"/>
                <w:lang w:bidi="ar"/>
              </w:rPr>
              <w:t xml:space="preserve">              </w:t>
            </w:r>
            <w:r w:rsidRPr="009527BC">
              <w:rPr>
                <w:rFonts w:asciiTheme="minorEastAsia" w:eastAsiaTheme="minorEastAsia" w:hAnsiTheme="minorEastAsia" w:hint="eastAsia"/>
                <w:bCs/>
                <w:sz w:val="24"/>
                <w:lang w:bidi="ar"/>
              </w:rPr>
              <w:t>唐颖</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noProof/>
                <w:sz w:val="24"/>
              </w:rPr>
              <w:drawing>
                <wp:inline distT="0" distB="0" distL="114300" distR="114300" wp14:anchorId="7522D1CB" wp14:editId="53D755E0">
                  <wp:extent cx="897890" cy="723265"/>
                  <wp:effectExtent l="0" t="0" r="127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t="40646"/>
                          <a:stretch>
                            <a:fillRect/>
                          </a:stretch>
                        </pic:blipFill>
                        <pic:spPr>
                          <a:xfrm>
                            <a:off x="0" y="0"/>
                            <a:ext cx="897890" cy="723265"/>
                          </a:xfrm>
                          <a:prstGeom prst="rect">
                            <a:avLst/>
                          </a:prstGeom>
                          <a:noFill/>
                          <a:ln>
                            <a:noFill/>
                          </a:ln>
                        </pic:spPr>
                      </pic:pic>
                    </a:graphicData>
                  </a:graphic>
                </wp:inline>
              </w:drawing>
            </w:r>
          </w:p>
        </w:tc>
      </w:tr>
      <w:tr w:rsidR="00AE737F" w:rsidTr="00C663D0">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Pr>
                <w:rFonts w:asciiTheme="minorEastAsia" w:eastAsiaTheme="minorEastAsia" w:hAnsiTheme="minorEastAsia" w:cs="宋体"/>
                <w:sz w:val="24"/>
              </w:rPr>
              <w:t>13</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书法</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lang w:bidi="ar"/>
              </w:rPr>
              <w:t>金梅</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sz w:val="24"/>
              </w:rPr>
              <w:t>2022.</w:t>
            </w:r>
            <w:r w:rsidRPr="009527BC">
              <w:rPr>
                <w:rFonts w:asciiTheme="minorEastAsia" w:eastAsiaTheme="minorEastAsia" w:hAnsiTheme="minorEastAsia" w:cs="宋体" w:hint="eastAsia"/>
                <w:sz w:val="24"/>
              </w:rPr>
              <w:t>9</w:t>
            </w:r>
            <w:r w:rsidRPr="009527BC">
              <w:rPr>
                <w:rFonts w:asciiTheme="minorEastAsia" w:eastAsiaTheme="minorEastAsia" w:hAnsiTheme="minorEastAsia" w:cs="宋体"/>
                <w:sz w:val="24"/>
              </w:rPr>
              <w:t>.2</w:t>
            </w:r>
            <w:r w:rsidRPr="009527BC">
              <w:rPr>
                <w:rFonts w:asciiTheme="minorEastAsia" w:eastAsiaTheme="minorEastAsia" w:hAnsiTheme="minorEastAsia" w:cs="宋体" w:hint="eastAsia"/>
                <w:sz w:val="24"/>
              </w:rPr>
              <w:t>8</w:t>
            </w:r>
          </w:p>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（周三）</w:t>
            </w:r>
          </w:p>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1</w:t>
            </w:r>
            <w:r>
              <w:rPr>
                <w:rFonts w:asciiTheme="minorEastAsia" w:eastAsiaTheme="minorEastAsia" w:hAnsiTheme="minorEastAsia" w:cs="宋体"/>
                <w:sz w:val="24"/>
              </w:rPr>
              <w:t>3</w:t>
            </w:r>
            <w:r w:rsidRPr="009527BC">
              <w:rPr>
                <w:rFonts w:asciiTheme="minorEastAsia" w:eastAsiaTheme="minorEastAsia" w:hAnsiTheme="minorEastAsia" w:cs="宋体" w:hint="eastAsia"/>
                <w:sz w:val="24"/>
              </w:rPr>
              <w:t>:</w:t>
            </w:r>
            <w:r>
              <w:rPr>
                <w:rFonts w:asciiTheme="minorEastAsia" w:eastAsiaTheme="minorEastAsia" w:hAnsiTheme="minorEastAsia" w:cs="宋体"/>
                <w:sz w:val="24"/>
              </w:rPr>
              <w:t>3</w:t>
            </w:r>
            <w:r w:rsidRPr="009527BC">
              <w:rPr>
                <w:rFonts w:asciiTheme="minorEastAsia" w:eastAsiaTheme="minorEastAsia" w:hAnsiTheme="minorEastAsia" w:cs="宋体"/>
                <w:sz w:val="24"/>
              </w:rPr>
              <w:t>0</w:t>
            </w:r>
            <w:r w:rsidRPr="009527BC">
              <w:rPr>
                <w:rFonts w:asciiTheme="minorEastAsia" w:eastAsiaTheme="minorEastAsia" w:hAnsiTheme="minorEastAsia" w:cs="宋体" w:hint="eastAsia"/>
                <w:sz w:val="24"/>
              </w:rPr>
              <w:t>-15:30</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各研修小组自定</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sz w:val="24"/>
              </w:rPr>
              <w:t>提高书法课堂示范实效的研究（五）</w:t>
            </w:r>
          </w:p>
        </w:tc>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全体教师</w:t>
            </w:r>
            <w:r w:rsidRPr="009527BC">
              <w:rPr>
                <w:rFonts w:asciiTheme="minorEastAsia" w:eastAsiaTheme="minorEastAsia" w:hAnsiTheme="minorEastAsia" w:cs="宋体"/>
                <w:sz w:val="24"/>
              </w:rPr>
              <w:t>培</w:t>
            </w:r>
            <w:r w:rsidRPr="009527BC">
              <w:rPr>
                <w:rFonts w:asciiTheme="minorEastAsia" w:eastAsiaTheme="minorEastAsia" w:hAnsiTheme="minorEastAsia" w:cs="宋体" w:hint="eastAsia"/>
                <w:sz w:val="24"/>
              </w:rPr>
              <w:t>训</w:t>
            </w:r>
            <w:r w:rsidRPr="009527BC">
              <w:rPr>
                <w:rFonts w:asciiTheme="minorEastAsia" w:eastAsiaTheme="minorEastAsia" w:hAnsiTheme="minorEastAsia" w:cs="宋体"/>
                <w:sz w:val="24"/>
              </w:rPr>
              <w:t>（</w:t>
            </w:r>
            <w:r w:rsidRPr="009527BC">
              <w:rPr>
                <w:rFonts w:asciiTheme="minorEastAsia" w:eastAsiaTheme="minorEastAsia" w:hAnsiTheme="minorEastAsia" w:cs="宋体" w:hint="eastAsia"/>
                <w:sz w:val="24"/>
              </w:rPr>
              <w:t>二</w:t>
            </w:r>
            <w:r w:rsidRPr="009527BC">
              <w:rPr>
                <w:rFonts w:asciiTheme="minorEastAsia" w:eastAsiaTheme="minorEastAsia" w:hAnsiTheme="minorEastAsia" w:cs="宋体"/>
                <w:sz w:val="24"/>
              </w:rPr>
              <w:t>）</w:t>
            </w:r>
          </w:p>
          <w:p w:rsidR="00AE737F" w:rsidRPr="009527BC" w:rsidRDefault="00AE737F" w:rsidP="00AE737F">
            <w:pPr>
              <w:jc w:val="left"/>
              <w:rPr>
                <w:rFonts w:asciiTheme="minorEastAsia" w:eastAsiaTheme="minorEastAsia" w:hAnsiTheme="minorEastAsia" w:cs="宋体"/>
                <w:sz w:val="24"/>
              </w:rPr>
            </w:pPr>
            <w:r w:rsidRPr="009527BC">
              <w:rPr>
                <w:rFonts w:asciiTheme="minorEastAsia" w:eastAsiaTheme="minorEastAsia" w:hAnsiTheme="minorEastAsia" w:cs="宋体" w:hint="eastAsia"/>
                <w:sz w:val="24"/>
              </w:rPr>
              <w:t>课堂示范</w:t>
            </w:r>
            <w:r w:rsidRPr="009527BC">
              <w:rPr>
                <w:rFonts w:asciiTheme="minorEastAsia" w:eastAsiaTheme="minorEastAsia" w:hAnsiTheme="minorEastAsia" w:cs="宋体"/>
                <w:sz w:val="24"/>
              </w:rPr>
              <w:t>微课</w:t>
            </w:r>
            <w:r w:rsidRPr="009527BC">
              <w:rPr>
                <w:rFonts w:asciiTheme="minorEastAsia" w:eastAsiaTheme="minorEastAsia" w:hAnsiTheme="minorEastAsia" w:cs="宋体" w:hint="eastAsia"/>
                <w:sz w:val="24"/>
              </w:rPr>
              <w:t>案例设计与研讨</w:t>
            </w:r>
          </w:p>
          <w:p w:rsidR="00AE737F" w:rsidRPr="009527BC" w:rsidRDefault="00AE737F" w:rsidP="00AE737F">
            <w:pPr>
              <w:jc w:val="left"/>
              <w:rPr>
                <w:rFonts w:asciiTheme="minorEastAsia" w:eastAsiaTheme="minorEastAsia" w:hAnsiTheme="minorEastAsia" w:cs="宋体"/>
                <w:sz w:val="24"/>
              </w:rPr>
            </w:pPr>
            <w:r>
              <w:rPr>
                <w:rFonts w:asciiTheme="minorEastAsia" w:eastAsiaTheme="minorEastAsia" w:hAnsiTheme="minorEastAsia" w:cs="宋体" w:hint="eastAsia"/>
                <w:sz w:val="24"/>
              </w:rPr>
              <w:t>负责</w:t>
            </w:r>
            <w:r w:rsidRPr="009527BC">
              <w:rPr>
                <w:rFonts w:asciiTheme="minorEastAsia" w:eastAsiaTheme="minorEastAsia" w:hAnsiTheme="minorEastAsia" w:cs="宋体" w:hint="eastAsia"/>
                <w:sz w:val="24"/>
              </w:rPr>
              <w:t>人</w:t>
            </w:r>
            <w:r w:rsidRPr="009527BC">
              <w:rPr>
                <w:rFonts w:asciiTheme="minorEastAsia" w:eastAsiaTheme="minorEastAsia" w:hAnsiTheme="minorEastAsia" w:cs="宋体"/>
                <w:sz w:val="24"/>
              </w:rPr>
              <w:t>：</w:t>
            </w:r>
            <w:r>
              <w:rPr>
                <w:rFonts w:asciiTheme="minorEastAsia" w:eastAsiaTheme="minorEastAsia" w:hAnsiTheme="minorEastAsia" w:cs="宋体" w:hint="eastAsia"/>
                <w:sz w:val="24"/>
              </w:rPr>
              <w:t>各</w:t>
            </w:r>
            <w:r w:rsidRPr="009527BC">
              <w:rPr>
                <w:rFonts w:asciiTheme="minorEastAsia" w:eastAsiaTheme="minorEastAsia" w:hAnsiTheme="minorEastAsia" w:cs="宋体" w:hint="eastAsia"/>
                <w:sz w:val="24"/>
              </w:rPr>
              <w:t>研修小组组长</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AE737F" w:rsidRPr="009527BC" w:rsidRDefault="00AE737F" w:rsidP="00AE737F">
            <w:pPr>
              <w:jc w:val="center"/>
              <w:rPr>
                <w:rFonts w:asciiTheme="minorEastAsia" w:eastAsiaTheme="minorEastAsia" w:hAnsiTheme="minorEastAsia" w:cs="宋体"/>
                <w:sz w:val="24"/>
              </w:rPr>
            </w:pPr>
            <w:r w:rsidRPr="009527BC">
              <w:rPr>
                <w:rFonts w:asciiTheme="minorEastAsia" w:eastAsiaTheme="minorEastAsia" w:hAnsiTheme="minorEastAsia" w:cs="宋体" w:hint="eastAsia"/>
                <w:sz w:val="24"/>
              </w:rPr>
              <w:t>全体</w:t>
            </w:r>
            <w:r w:rsidRPr="009527BC">
              <w:rPr>
                <w:rFonts w:asciiTheme="minorEastAsia" w:eastAsiaTheme="minorEastAsia" w:hAnsiTheme="minorEastAsia" w:cs="宋体"/>
                <w:sz w:val="24"/>
              </w:rPr>
              <w:t>教师分研修小组活动，</w:t>
            </w:r>
            <w:r w:rsidRPr="009527BC">
              <w:rPr>
                <w:rFonts w:asciiTheme="minorEastAsia" w:eastAsiaTheme="minorEastAsia" w:hAnsiTheme="minorEastAsia" w:cs="宋体" w:hint="eastAsia"/>
                <w:sz w:val="24"/>
              </w:rPr>
              <w:t>请</w:t>
            </w:r>
            <w:r w:rsidRPr="009527BC">
              <w:rPr>
                <w:rFonts w:asciiTheme="minorEastAsia" w:eastAsiaTheme="minorEastAsia" w:hAnsiTheme="minorEastAsia" w:cs="宋体"/>
                <w:sz w:val="24"/>
              </w:rPr>
              <w:t>提前和组长联系，确定活动地点</w:t>
            </w:r>
            <w:r>
              <w:rPr>
                <w:rFonts w:asciiTheme="minorEastAsia" w:eastAsiaTheme="minorEastAsia" w:hAnsiTheme="minorEastAsia" w:cs="宋体" w:hint="eastAsia"/>
                <w:sz w:val="24"/>
              </w:rPr>
              <w:t>。</w:t>
            </w:r>
          </w:p>
        </w:tc>
      </w:tr>
    </w:tbl>
    <w:p w:rsidR="00903B3C" w:rsidRDefault="00903B3C"/>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C6" w:rsidRDefault="006849C6" w:rsidP="004D30B0">
      <w:r>
        <w:separator/>
      </w:r>
    </w:p>
  </w:endnote>
  <w:endnote w:type="continuationSeparator" w:id="0">
    <w:p w:rsidR="006849C6" w:rsidRDefault="006849C6" w:rsidP="004D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C6" w:rsidRDefault="006849C6" w:rsidP="004D30B0">
      <w:r>
        <w:separator/>
      </w:r>
    </w:p>
  </w:footnote>
  <w:footnote w:type="continuationSeparator" w:id="0">
    <w:p w:rsidR="006849C6" w:rsidRDefault="006849C6" w:rsidP="004D3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AE6BFB"/>
    <w:multiLevelType w:val="singleLevel"/>
    <w:tmpl w:val="C7AE6BFB"/>
    <w:lvl w:ilvl="0">
      <w:start w:val="2"/>
      <w:numFmt w:val="decimal"/>
      <w:lvlText w:val="%1."/>
      <w:lvlJc w:val="left"/>
      <w:pPr>
        <w:tabs>
          <w:tab w:val="left" w:pos="312"/>
        </w:tabs>
      </w:pPr>
    </w:lvl>
  </w:abstractNum>
  <w:abstractNum w:abstractNumId="1" w15:restartNumberingAfterBreak="0">
    <w:nsid w:val="47F12597"/>
    <w:multiLevelType w:val="hybridMultilevel"/>
    <w:tmpl w:val="CE5C2444"/>
    <w:lvl w:ilvl="0" w:tplc="63705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6C98C4"/>
    <w:multiLevelType w:val="singleLevel"/>
    <w:tmpl w:val="506C98C4"/>
    <w:lvl w:ilvl="0">
      <w:start w:val="2"/>
      <w:numFmt w:val="decimal"/>
      <w:lvlText w:val="%1."/>
      <w:lvlJc w:val="left"/>
      <w:pPr>
        <w:tabs>
          <w:tab w:val="left" w:pos="312"/>
        </w:tabs>
      </w:pPr>
    </w:lvl>
  </w:abstractNum>
  <w:abstractNum w:abstractNumId="3" w15:restartNumberingAfterBreak="0">
    <w:nsid w:val="70607510"/>
    <w:multiLevelType w:val="hybridMultilevel"/>
    <w:tmpl w:val="5C105A96"/>
    <w:lvl w:ilvl="0" w:tplc="CC103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3437F"/>
    <w:rsid w:val="00090A7A"/>
    <w:rsid w:val="00095EA9"/>
    <w:rsid w:val="000A1FC5"/>
    <w:rsid w:val="000D1191"/>
    <w:rsid w:val="001608D8"/>
    <w:rsid w:val="001B5D6F"/>
    <w:rsid w:val="001D23C2"/>
    <w:rsid w:val="001F4CE5"/>
    <w:rsid w:val="00203680"/>
    <w:rsid w:val="002127C4"/>
    <w:rsid w:val="00245096"/>
    <w:rsid w:val="002A09DC"/>
    <w:rsid w:val="002E75C8"/>
    <w:rsid w:val="00344660"/>
    <w:rsid w:val="0034643F"/>
    <w:rsid w:val="00362609"/>
    <w:rsid w:val="003A06B0"/>
    <w:rsid w:val="003B5757"/>
    <w:rsid w:val="003F57B4"/>
    <w:rsid w:val="00447C95"/>
    <w:rsid w:val="004559D1"/>
    <w:rsid w:val="004809C3"/>
    <w:rsid w:val="004D30B0"/>
    <w:rsid w:val="005374FD"/>
    <w:rsid w:val="005A758A"/>
    <w:rsid w:val="00601167"/>
    <w:rsid w:val="006257C1"/>
    <w:rsid w:val="00660A31"/>
    <w:rsid w:val="006849C6"/>
    <w:rsid w:val="0075289A"/>
    <w:rsid w:val="007A35B1"/>
    <w:rsid w:val="00801A91"/>
    <w:rsid w:val="008548BB"/>
    <w:rsid w:val="008556D9"/>
    <w:rsid w:val="00855E56"/>
    <w:rsid w:val="00883D7F"/>
    <w:rsid w:val="00886A3C"/>
    <w:rsid w:val="008C10F6"/>
    <w:rsid w:val="00903B3C"/>
    <w:rsid w:val="0092332F"/>
    <w:rsid w:val="009527BC"/>
    <w:rsid w:val="00955711"/>
    <w:rsid w:val="009E0F81"/>
    <w:rsid w:val="009F15F8"/>
    <w:rsid w:val="00A164EA"/>
    <w:rsid w:val="00A379E0"/>
    <w:rsid w:val="00A64631"/>
    <w:rsid w:val="00AE737F"/>
    <w:rsid w:val="00BB4763"/>
    <w:rsid w:val="00BE755E"/>
    <w:rsid w:val="00C5455D"/>
    <w:rsid w:val="00C663D0"/>
    <w:rsid w:val="00D64573"/>
    <w:rsid w:val="00D7256F"/>
    <w:rsid w:val="00D76318"/>
    <w:rsid w:val="00D94345"/>
    <w:rsid w:val="00DA1D36"/>
    <w:rsid w:val="00DA7E99"/>
    <w:rsid w:val="00E45484"/>
    <w:rsid w:val="00E85FC0"/>
    <w:rsid w:val="00E9581D"/>
    <w:rsid w:val="00EA5BC8"/>
    <w:rsid w:val="00EC52ED"/>
    <w:rsid w:val="00ED1CFD"/>
    <w:rsid w:val="00F45821"/>
    <w:rsid w:val="00F53ADA"/>
    <w:rsid w:val="00FA76D6"/>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883D7F"/>
    <w:pPr>
      <w:ind w:firstLineChars="200" w:firstLine="420"/>
    </w:pPr>
  </w:style>
  <w:style w:type="paragraph" w:styleId="a5">
    <w:name w:val="header"/>
    <w:basedOn w:val="a"/>
    <w:link w:val="a6"/>
    <w:rsid w:val="004D30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D30B0"/>
    <w:rPr>
      <w:rFonts w:ascii="Arial" w:eastAsia="微软雅黑" w:hAnsi="Arial"/>
      <w:kern w:val="2"/>
      <w:sz w:val="18"/>
      <w:szCs w:val="18"/>
    </w:rPr>
  </w:style>
  <w:style w:type="paragraph" w:styleId="a7">
    <w:name w:val="footer"/>
    <w:basedOn w:val="a"/>
    <w:link w:val="a8"/>
    <w:rsid w:val="004D30B0"/>
    <w:pPr>
      <w:tabs>
        <w:tab w:val="center" w:pos="4153"/>
        <w:tab w:val="right" w:pos="8306"/>
      </w:tabs>
      <w:snapToGrid w:val="0"/>
      <w:jc w:val="left"/>
    </w:pPr>
    <w:rPr>
      <w:sz w:val="18"/>
      <w:szCs w:val="18"/>
    </w:rPr>
  </w:style>
  <w:style w:type="character" w:customStyle="1" w:styleId="a8">
    <w:name w:val="页脚 字符"/>
    <w:basedOn w:val="a0"/>
    <w:link w:val="a7"/>
    <w:rsid w:val="004D30B0"/>
    <w:rPr>
      <w:rFonts w:ascii="Arial" w:eastAsia="微软雅黑"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57</cp:revision>
  <dcterms:created xsi:type="dcterms:W3CDTF">2018-05-28T09:24:00Z</dcterms:created>
  <dcterms:modified xsi:type="dcterms:W3CDTF">2022-09-21T07:32:00Z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