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3C" w:rsidRDefault="006257C1">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903B3C" w:rsidRDefault="006257C1">
      <w:pPr>
        <w:jc w:val="center"/>
        <w:rPr>
          <w:rFonts w:ascii="黑体" w:eastAsia="黑体" w:hAnsi="宋体" w:cs="黑体"/>
          <w:sz w:val="24"/>
        </w:rPr>
      </w:pPr>
      <w:r>
        <w:rPr>
          <w:rFonts w:ascii="黑体" w:eastAsia="黑体" w:hAnsi="宋体" w:cs="黑体"/>
          <w:sz w:val="24"/>
          <w:lang w:bidi="ar"/>
        </w:rPr>
        <w:t>（202</w:t>
      </w:r>
      <w:r w:rsidR="00517CF9">
        <w:rPr>
          <w:rFonts w:ascii="黑体" w:eastAsia="黑体" w:hAnsi="宋体" w:cs="黑体"/>
          <w:sz w:val="24"/>
          <w:lang w:bidi="ar"/>
        </w:rPr>
        <w:t>3</w:t>
      </w:r>
      <w:r>
        <w:rPr>
          <w:rFonts w:ascii="黑体" w:eastAsia="黑体" w:hAnsi="宋体" w:cs="黑体"/>
          <w:sz w:val="24"/>
          <w:lang w:bidi="ar"/>
        </w:rPr>
        <w:t>~202</w:t>
      </w:r>
      <w:r w:rsidR="00517CF9">
        <w:rPr>
          <w:rFonts w:ascii="黑体" w:eastAsia="黑体" w:hAnsi="宋体" w:cs="黑体"/>
          <w:sz w:val="24"/>
          <w:lang w:bidi="ar"/>
        </w:rPr>
        <w:t>4</w:t>
      </w:r>
      <w:r>
        <w:rPr>
          <w:rFonts w:ascii="黑体" w:eastAsia="黑体" w:hAnsi="宋体" w:cs="黑体"/>
          <w:sz w:val="24"/>
          <w:lang w:bidi="ar"/>
        </w:rPr>
        <w:t>学年度第</w:t>
      </w:r>
      <w:r w:rsidR="00517CF9">
        <w:rPr>
          <w:rFonts w:ascii="黑体" w:eastAsia="黑体" w:hAnsi="宋体" w:cs="黑体" w:hint="eastAsia"/>
          <w:sz w:val="24"/>
          <w:lang w:bidi="ar"/>
        </w:rPr>
        <w:t>一</w:t>
      </w:r>
      <w:r>
        <w:rPr>
          <w:rFonts w:ascii="黑体" w:eastAsia="黑体" w:hAnsi="宋体" w:cs="黑体"/>
          <w:sz w:val="24"/>
          <w:lang w:bidi="ar"/>
        </w:rPr>
        <w:t>学期）</w:t>
      </w:r>
    </w:p>
    <w:p w:rsidR="00903B3C" w:rsidRDefault="006257C1">
      <w:pPr>
        <w:wordWrap w:val="0"/>
        <w:jc w:val="right"/>
        <w:rPr>
          <w:rFonts w:ascii="黑体" w:eastAsia="黑体" w:hAnsi="宋体" w:cs="黑体"/>
          <w:sz w:val="32"/>
          <w:szCs w:val="32"/>
        </w:rPr>
      </w:pPr>
      <w:r>
        <w:rPr>
          <w:rFonts w:ascii="黑体" w:eastAsia="黑体" w:hAnsi="宋体" w:cs="黑体"/>
          <w:sz w:val="28"/>
          <w:szCs w:val="28"/>
          <w:lang w:bidi="ar"/>
        </w:rPr>
        <w:t>202</w:t>
      </w:r>
      <w:r w:rsidR="0090230E">
        <w:rPr>
          <w:rFonts w:ascii="黑体" w:eastAsia="黑体" w:hAnsi="宋体" w:cs="黑体"/>
          <w:sz w:val="28"/>
          <w:szCs w:val="28"/>
          <w:lang w:bidi="ar"/>
        </w:rPr>
        <w:t>3</w:t>
      </w:r>
      <w:r>
        <w:rPr>
          <w:rFonts w:ascii="黑体" w:eastAsia="黑体" w:hAnsi="宋体" w:cs="黑体"/>
          <w:sz w:val="28"/>
          <w:szCs w:val="28"/>
          <w:lang w:bidi="ar"/>
        </w:rPr>
        <w:t>年</w:t>
      </w:r>
      <w:r w:rsidR="00443EC4">
        <w:rPr>
          <w:rFonts w:ascii="黑体" w:eastAsia="黑体" w:hAnsi="宋体" w:cs="黑体"/>
          <w:sz w:val="28"/>
          <w:szCs w:val="28"/>
          <w:lang w:bidi="ar"/>
        </w:rPr>
        <w:t>9</w:t>
      </w:r>
      <w:r>
        <w:rPr>
          <w:rFonts w:ascii="黑体" w:eastAsia="黑体" w:hAnsi="宋体" w:cs="黑体"/>
          <w:sz w:val="28"/>
          <w:szCs w:val="28"/>
          <w:lang w:bidi="ar"/>
        </w:rPr>
        <w:t>月</w:t>
      </w:r>
      <w:r w:rsidR="00816EC4">
        <w:rPr>
          <w:rFonts w:ascii="黑体" w:eastAsia="黑体" w:hAnsi="宋体" w:cs="黑体"/>
          <w:sz w:val="28"/>
          <w:szCs w:val="28"/>
          <w:lang w:bidi="ar"/>
        </w:rPr>
        <w:t>25</w:t>
      </w:r>
      <w:r>
        <w:rPr>
          <w:rFonts w:ascii="黑体" w:eastAsia="黑体" w:hAnsi="宋体" w:cs="黑体"/>
          <w:sz w:val="28"/>
          <w:szCs w:val="28"/>
          <w:lang w:bidi="ar"/>
        </w:rPr>
        <w:t>日至202</w:t>
      </w:r>
      <w:r w:rsidR="00291C2A">
        <w:rPr>
          <w:rFonts w:ascii="黑体" w:eastAsia="黑体" w:hAnsi="宋体" w:cs="黑体"/>
          <w:sz w:val="28"/>
          <w:szCs w:val="28"/>
          <w:lang w:bidi="ar"/>
        </w:rPr>
        <w:t>3</w:t>
      </w:r>
      <w:r>
        <w:rPr>
          <w:rFonts w:ascii="黑体" w:eastAsia="黑体" w:hAnsi="宋体" w:cs="黑体"/>
          <w:sz w:val="28"/>
          <w:szCs w:val="28"/>
          <w:lang w:bidi="ar"/>
        </w:rPr>
        <w:t>年</w:t>
      </w:r>
      <w:r w:rsidR="00D543AC">
        <w:rPr>
          <w:rFonts w:ascii="黑体" w:eastAsia="黑体" w:hAnsi="宋体" w:cs="黑体"/>
          <w:sz w:val="28"/>
          <w:szCs w:val="28"/>
          <w:lang w:bidi="ar"/>
        </w:rPr>
        <w:t>9</w:t>
      </w:r>
      <w:r>
        <w:rPr>
          <w:rFonts w:ascii="黑体" w:eastAsia="黑体" w:hAnsi="宋体" w:cs="黑体"/>
          <w:sz w:val="28"/>
          <w:szCs w:val="28"/>
          <w:lang w:bidi="ar"/>
        </w:rPr>
        <w:t>月</w:t>
      </w:r>
      <w:r w:rsidR="00816EC4">
        <w:rPr>
          <w:rFonts w:ascii="黑体" w:eastAsia="黑体" w:hAnsi="宋体" w:cs="黑体"/>
          <w:sz w:val="28"/>
          <w:szCs w:val="28"/>
          <w:lang w:bidi="ar"/>
        </w:rPr>
        <w:t>2</w:t>
      </w:r>
      <w:r w:rsidR="009D569B">
        <w:rPr>
          <w:rFonts w:ascii="黑体" w:eastAsia="黑体" w:hAnsi="宋体" w:cs="黑体"/>
          <w:sz w:val="28"/>
          <w:szCs w:val="28"/>
          <w:lang w:bidi="ar"/>
        </w:rPr>
        <w:t>8</w:t>
      </w:r>
      <w:r>
        <w:rPr>
          <w:rFonts w:ascii="黑体" w:eastAsia="黑体" w:hAnsi="宋体" w:cs="黑体"/>
          <w:sz w:val="28"/>
          <w:szCs w:val="28"/>
          <w:lang w:bidi="ar"/>
        </w:rPr>
        <w:t>日  第</w:t>
      </w:r>
      <w:r w:rsidR="00816EC4">
        <w:rPr>
          <w:rFonts w:ascii="黑体" w:eastAsia="黑体" w:hAnsi="宋体" w:cs="黑体" w:hint="eastAsia"/>
          <w:sz w:val="28"/>
          <w:szCs w:val="28"/>
          <w:lang w:bidi="ar"/>
        </w:rPr>
        <w:t>五</w:t>
      </w:r>
      <w:r>
        <w:rPr>
          <w:rFonts w:ascii="黑体" w:eastAsia="黑体" w:hAnsi="宋体" w:cs="黑体"/>
          <w:sz w:val="28"/>
          <w:szCs w:val="28"/>
          <w:lang w:bidi="ar"/>
        </w:rPr>
        <w:t>周</w:t>
      </w:r>
    </w:p>
    <w:tbl>
      <w:tblPr>
        <w:tblStyle w:val="a3"/>
        <w:tblW w:w="4997" w:type="pct"/>
        <w:tblLook w:val="04A0" w:firstRow="1" w:lastRow="0" w:firstColumn="1" w:lastColumn="0" w:noHBand="0" w:noVBand="1"/>
      </w:tblPr>
      <w:tblGrid>
        <w:gridCol w:w="711"/>
        <w:gridCol w:w="816"/>
        <w:gridCol w:w="992"/>
        <w:gridCol w:w="1419"/>
        <w:gridCol w:w="1275"/>
        <w:gridCol w:w="1558"/>
        <w:gridCol w:w="5952"/>
        <w:gridCol w:w="1442"/>
      </w:tblGrid>
      <w:tr w:rsidR="00202958" w:rsidTr="006F7B3F">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序号</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学科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EA5E71" w:rsidRDefault="006257C1">
            <w:pPr>
              <w:jc w:val="center"/>
              <w:rPr>
                <w:rFonts w:ascii="宋体" w:eastAsia="宋体" w:hAnsi="宋体" w:cs="宋体"/>
                <w:sz w:val="24"/>
                <w:lang w:bidi="ar"/>
              </w:rPr>
            </w:pPr>
            <w:r>
              <w:rPr>
                <w:rFonts w:ascii="宋体" w:eastAsia="宋体" w:hAnsi="宋体" w:cs="宋体" w:hint="eastAsia"/>
                <w:sz w:val="24"/>
                <w:lang w:bidi="ar"/>
              </w:rPr>
              <w:t>主责</w:t>
            </w:r>
          </w:p>
          <w:p w:rsidR="00903B3C" w:rsidRDefault="006257C1">
            <w:pPr>
              <w:jc w:val="center"/>
              <w:rPr>
                <w:rFonts w:ascii="宋体" w:eastAsia="宋体" w:hAnsi="宋体" w:cs="宋体"/>
                <w:sz w:val="24"/>
              </w:rPr>
            </w:pPr>
            <w:r>
              <w:rPr>
                <w:rFonts w:ascii="宋体" w:eastAsia="宋体" w:hAnsi="宋体" w:cs="宋体" w:hint="eastAsia"/>
                <w:sz w:val="24"/>
                <w:lang w:bidi="ar"/>
              </w:rPr>
              <w:t>研修员</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活动时间</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活动地点</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课程名称</w:t>
            </w:r>
          </w:p>
        </w:tc>
        <w:tc>
          <w:tcPr>
            <w:tcW w:w="210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活动内容</w:t>
            </w:r>
          </w:p>
          <w:p w:rsidR="00903B3C" w:rsidRDefault="006257C1">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备注</w:t>
            </w:r>
          </w:p>
        </w:tc>
      </w:tr>
      <w:tr w:rsidR="00202958" w:rsidTr="006F7B3F">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2B5ADD" w:rsidRDefault="004A2E62" w:rsidP="002B5ADD">
            <w:pPr>
              <w:jc w:val="center"/>
              <w:rPr>
                <w:rFonts w:ascii="宋体" w:eastAsia="宋体" w:hAnsi="宋体" w:cs="宋体"/>
                <w:sz w:val="24"/>
              </w:rPr>
            </w:pPr>
            <w:r>
              <w:rPr>
                <w:rFonts w:ascii="宋体" w:eastAsia="宋体" w:hAnsi="宋体" w:cs="宋体"/>
                <w:sz w:val="24"/>
              </w:rPr>
              <w:t>1</w:t>
            </w:r>
          </w:p>
        </w:tc>
        <w:tc>
          <w:tcPr>
            <w:tcW w:w="288" w:type="pct"/>
            <w:tcBorders>
              <w:top w:val="single" w:sz="4" w:space="0" w:color="auto"/>
              <w:left w:val="single" w:sz="4" w:space="0" w:color="auto"/>
              <w:bottom w:val="single" w:sz="4" w:space="0" w:color="auto"/>
              <w:right w:val="single" w:sz="4" w:space="0" w:color="auto"/>
            </w:tcBorders>
            <w:vAlign w:val="center"/>
          </w:tcPr>
          <w:p w:rsidR="002B5ADD" w:rsidRDefault="002B5ADD" w:rsidP="002B5ADD">
            <w:pPr>
              <w:jc w:val="center"/>
              <w:rPr>
                <w:rFonts w:ascii="宋体" w:eastAsia="宋体" w:hAnsi="宋体" w:cs="宋体"/>
                <w:sz w:val="24"/>
                <w:lang w:bidi="ar"/>
              </w:rPr>
            </w:pPr>
            <w:r>
              <w:rPr>
                <w:rFonts w:ascii="宋体" w:eastAsia="宋体" w:hAnsi="宋体" w:cs="宋体" w:hint="eastAsia"/>
                <w:sz w:val="24"/>
                <w:lang w:bidi="ar"/>
              </w:rPr>
              <w:t>道德</w:t>
            </w:r>
          </w:p>
          <w:p w:rsidR="002B5ADD" w:rsidRDefault="002B5ADD" w:rsidP="002B5ADD">
            <w:pPr>
              <w:jc w:val="center"/>
              <w:rPr>
                <w:rFonts w:ascii="宋体" w:eastAsia="宋体" w:hAnsi="宋体" w:cs="宋体"/>
                <w:sz w:val="24"/>
                <w:lang w:bidi="ar"/>
              </w:rPr>
            </w:pPr>
            <w:r>
              <w:rPr>
                <w:rFonts w:ascii="宋体" w:eastAsia="宋体" w:hAnsi="宋体" w:cs="宋体" w:hint="eastAsia"/>
                <w:sz w:val="24"/>
                <w:lang w:bidi="ar"/>
              </w:rPr>
              <w:t>与</w:t>
            </w:r>
          </w:p>
          <w:p w:rsidR="002B5ADD" w:rsidRDefault="002B5ADD" w:rsidP="002B5ADD">
            <w:pPr>
              <w:jc w:val="center"/>
              <w:rPr>
                <w:rFonts w:ascii="宋体" w:eastAsia="宋体" w:hAnsi="宋体" w:cs="宋体"/>
                <w:sz w:val="24"/>
              </w:rPr>
            </w:pPr>
            <w:r>
              <w:rPr>
                <w:rFonts w:ascii="宋体" w:eastAsia="宋体" w:hAnsi="宋体" w:cs="宋体" w:hint="eastAsia"/>
                <w:sz w:val="24"/>
                <w:lang w:bidi="ar"/>
              </w:rPr>
              <w:t>法治</w:t>
            </w:r>
          </w:p>
        </w:tc>
        <w:tc>
          <w:tcPr>
            <w:tcW w:w="350" w:type="pct"/>
            <w:tcBorders>
              <w:top w:val="single" w:sz="4" w:space="0" w:color="auto"/>
              <w:left w:val="single" w:sz="4" w:space="0" w:color="auto"/>
              <w:bottom w:val="single" w:sz="4" w:space="0" w:color="auto"/>
              <w:right w:val="single" w:sz="4" w:space="0" w:color="auto"/>
            </w:tcBorders>
            <w:vAlign w:val="center"/>
          </w:tcPr>
          <w:p w:rsidR="002B5ADD" w:rsidRDefault="002B5ADD" w:rsidP="002B5ADD">
            <w:pPr>
              <w:jc w:val="center"/>
              <w:rPr>
                <w:rFonts w:ascii="宋体" w:eastAsia="宋体" w:hAnsi="宋体" w:cs="宋体"/>
                <w:sz w:val="24"/>
              </w:rPr>
            </w:pPr>
            <w:r>
              <w:rPr>
                <w:rFonts w:ascii="宋体" w:eastAsia="宋体" w:hAnsi="宋体" w:cs="宋体" w:hint="eastAsia"/>
                <w:bCs/>
                <w:sz w:val="24"/>
                <w:lang w:bidi="ar"/>
              </w:rPr>
              <w:t>白富斌</w:t>
            </w:r>
          </w:p>
        </w:tc>
        <w:tc>
          <w:tcPr>
            <w:tcW w:w="501" w:type="pct"/>
            <w:tcBorders>
              <w:top w:val="single" w:sz="4" w:space="0" w:color="auto"/>
              <w:left w:val="single" w:sz="4" w:space="0" w:color="auto"/>
              <w:bottom w:val="single" w:sz="4" w:space="0" w:color="auto"/>
              <w:right w:val="single" w:sz="4" w:space="0" w:color="auto"/>
            </w:tcBorders>
            <w:vAlign w:val="center"/>
          </w:tcPr>
          <w:p w:rsidR="002B5ADD" w:rsidRDefault="002B5ADD" w:rsidP="0073252E">
            <w:pPr>
              <w:jc w:val="center"/>
              <w:rPr>
                <w:rFonts w:ascii="宋体" w:eastAsia="宋体" w:hAnsi="宋体" w:cs="宋体"/>
                <w:sz w:val="24"/>
              </w:rPr>
            </w:pPr>
            <w:r>
              <w:rPr>
                <w:rFonts w:ascii="宋体" w:eastAsia="宋体" w:hAnsi="宋体" w:cs="宋体"/>
                <w:sz w:val="24"/>
              </w:rPr>
              <w:t>2023.9.27</w:t>
            </w:r>
          </w:p>
          <w:p w:rsidR="0073252E" w:rsidRDefault="002B5ADD" w:rsidP="0073252E">
            <w:pPr>
              <w:jc w:val="center"/>
              <w:rPr>
                <w:rFonts w:ascii="宋体" w:eastAsia="宋体" w:hAnsi="宋体" w:cs="宋体"/>
                <w:sz w:val="24"/>
              </w:rPr>
            </w:pPr>
            <w:r>
              <w:rPr>
                <w:rFonts w:ascii="宋体" w:eastAsia="宋体" w:hAnsi="宋体" w:cs="宋体" w:hint="eastAsia"/>
                <w:sz w:val="24"/>
              </w:rPr>
              <w:t>（</w:t>
            </w:r>
            <w:r w:rsidR="0073252E">
              <w:rPr>
                <w:rFonts w:ascii="宋体" w:eastAsia="宋体" w:hAnsi="宋体" w:cs="宋体" w:hint="eastAsia"/>
                <w:sz w:val="24"/>
              </w:rPr>
              <w:t>周三）</w:t>
            </w:r>
            <w:r w:rsidR="0073252E">
              <w:rPr>
                <w:rFonts w:ascii="宋体" w:eastAsia="宋体" w:hAnsi="宋体" w:cs="宋体"/>
                <w:sz w:val="24"/>
              </w:rPr>
              <w:t>9:00</w:t>
            </w:r>
          </w:p>
          <w:p w:rsidR="002B5ADD" w:rsidRDefault="002B5ADD" w:rsidP="002B5ADD">
            <w:pPr>
              <w:jc w:val="center"/>
              <w:rPr>
                <w:rFonts w:ascii="宋体" w:eastAsia="宋体" w:hAnsi="宋体" w:cs="宋体"/>
                <w:sz w:val="24"/>
              </w:rPr>
            </w:pPr>
          </w:p>
        </w:tc>
        <w:tc>
          <w:tcPr>
            <w:tcW w:w="450" w:type="pct"/>
            <w:tcBorders>
              <w:top w:val="single" w:sz="4" w:space="0" w:color="auto"/>
              <w:left w:val="single" w:sz="4" w:space="0" w:color="auto"/>
              <w:bottom w:val="single" w:sz="4" w:space="0" w:color="auto"/>
              <w:right w:val="single" w:sz="4" w:space="0" w:color="auto"/>
            </w:tcBorders>
          </w:tcPr>
          <w:p w:rsidR="002B5ADD" w:rsidRDefault="002B5ADD" w:rsidP="002B5ADD">
            <w:pPr>
              <w:jc w:val="left"/>
              <w:rPr>
                <w:rFonts w:ascii="宋体" w:eastAsia="宋体" w:hAnsi="宋体" w:cs="宋体"/>
                <w:sz w:val="24"/>
              </w:rPr>
            </w:pPr>
            <w:r>
              <w:rPr>
                <w:rFonts w:ascii="宋体" w:eastAsia="宋体" w:hAnsi="宋体" w:cs="宋体" w:hint="eastAsia"/>
                <w:sz w:val="24"/>
              </w:rPr>
              <w:t>西城教育研修学院东楼第一阶梯教室</w:t>
            </w:r>
          </w:p>
        </w:tc>
        <w:tc>
          <w:tcPr>
            <w:tcW w:w="550" w:type="pct"/>
            <w:tcBorders>
              <w:top w:val="single" w:sz="4" w:space="0" w:color="auto"/>
              <w:left w:val="single" w:sz="4" w:space="0" w:color="auto"/>
              <w:bottom w:val="single" w:sz="4" w:space="0" w:color="auto"/>
              <w:right w:val="single" w:sz="4" w:space="0" w:color="auto"/>
            </w:tcBorders>
          </w:tcPr>
          <w:p w:rsidR="002B5ADD" w:rsidRDefault="002B5ADD" w:rsidP="00240214">
            <w:pPr>
              <w:spacing w:line="320" w:lineRule="exact"/>
              <w:rPr>
                <w:rFonts w:ascii="宋体" w:eastAsia="宋体" w:hAnsi="宋体" w:cs="宋体"/>
                <w:sz w:val="24"/>
              </w:rPr>
            </w:pPr>
            <w:r>
              <w:rPr>
                <w:rFonts w:ascii="宋体" w:eastAsia="宋体" w:hAnsi="宋体" w:cs="宋体" w:hint="eastAsia"/>
                <w:sz w:val="24"/>
              </w:rPr>
              <w:t>《</w:t>
            </w:r>
            <w:r>
              <w:rPr>
                <w:rFonts w:ascii="宋体" w:eastAsia="宋体" w:hAnsi="宋体" w:cs="宋体" w:hint="eastAsia"/>
                <w:spacing w:val="-10"/>
                <w:sz w:val="24"/>
              </w:rPr>
              <w:t>义务教育道德与法治课程标准</w:t>
            </w:r>
            <w:r>
              <w:rPr>
                <w:rFonts w:ascii="宋体" w:eastAsia="宋体" w:hAnsi="宋体" w:cs="宋体" w:hint="eastAsia"/>
                <w:sz w:val="24"/>
              </w:rPr>
              <w:t>（2022年版）》学习与实践（三）</w:t>
            </w:r>
          </w:p>
        </w:tc>
        <w:tc>
          <w:tcPr>
            <w:tcW w:w="2101" w:type="pct"/>
            <w:tcBorders>
              <w:top w:val="single" w:sz="4" w:space="0" w:color="auto"/>
              <w:left w:val="single" w:sz="4" w:space="0" w:color="auto"/>
              <w:bottom w:val="single" w:sz="4" w:space="0" w:color="auto"/>
              <w:right w:val="single" w:sz="4" w:space="0" w:color="auto"/>
            </w:tcBorders>
          </w:tcPr>
          <w:p w:rsidR="002B5ADD" w:rsidRDefault="002B5ADD" w:rsidP="002B5ADD">
            <w:pPr>
              <w:jc w:val="left"/>
              <w:rPr>
                <w:rFonts w:ascii="宋体" w:eastAsia="宋体" w:hAnsi="宋体" w:cs="宋体"/>
                <w:sz w:val="24"/>
              </w:rPr>
            </w:pPr>
            <w:r>
              <w:rPr>
                <w:rFonts w:ascii="宋体" w:eastAsia="宋体" w:hAnsi="宋体" w:cs="宋体" w:hint="eastAsia"/>
                <w:sz w:val="24"/>
              </w:rPr>
              <w:t>依据课标落实《北京市义务教育道德与法治教学指导意见》学习实践培训（二）</w:t>
            </w:r>
          </w:p>
          <w:p w:rsidR="002B5ADD" w:rsidRDefault="002B5ADD" w:rsidP="002B5ADD">
            <w:pPr>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w:t>
            </w:r>
            <w:r>
              <w:rPr>
                <w:rFonts w:ascii="宋体" w:eastAsia="宋体" w:hAnsi="宋体" w:cs="宋体" w:hint="eastAsia"/>
                <w:sz w:val="24"/>
              </w:rPr>
              <w:t>落实指导意见单元主题教学建议</w:t>
            </w:r>
          </w:p>
          <w:p w:rsidR="002B5ADD" w:rsidRDefault="002B5ADD" w:rsidP="002B5ADD">
            <w:pPr>
              <w:jc w:val="left"/>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w:t>
            </w:r>
            <w:r>
              <w:rPr>
                <w:rFonts w:ascii="宋体" w:eastAsia="宋体" w:hAnsi="宋体" w:cs="宋体" w:hint="eastAsia"/>
                <w:sz w:val="24"/>
              </w:rPr>
              <w:t>“聚焦核心素养打造高效学习课堂”说课交流</w:t>
            </w:r>
          </w:p>
          <w:p w:rsidR="008E59CB" w:rsidRDefault="002B5ADD" w:rsidP="00371A2D">
            <w:pPr>
              <w:jc w:val="left"/>
              <w:rPr>
                <w:rFonts w:ascii="宋体" w:eastAsia="宋体" w:hAnsi="宋体" w:cs="宋体"/>
                <w:sz w:val="24"/>
              </w:rPr>
            </w:pPr>
            <w:r>
              <w:rPr>
                <w:rFonts w:ascii="宋体" w:eastAsia="宋体" w:hAnsi="宋体" w:cs="宋体" w:hint="eastAsia"/>
                <w:sz w:val="24"/>
              </w:rPr>
              <w:t>①</w:t>
            </w:r>
            <w:r w:rsidR="00371A2D">
              <w:rPr>
                <w:rFonts w:ascii="宋体" w:eastAsia="宋体" w:hAnsi="宋体" w:cs="宋体" w:hint="eastAsia"/>
                <w:sz w:val="24"/>
              </w:rPr>
              <w:t>对应核心素养目标，落实</w:t>
            </w:r>
            <w:r w:rsidR="008E59CB">
              <w:rPr>
                <w:rFonts w:ascii="宋体" w:eastAsia="宋体" w:hAnsi="宋体" w:cs="宋体" w:hint="eastAsia"/>
                <w:sz w:val="24"/>
              </w:rPr>
              <w:t>单元主题教育内容—《吃饭有讲究》说课 刘迎老师</w:t>
            </w:r>
          </w:p>
          <w:p w:rsidR="008E59CB" w:rsidRDefault="002B5ADD" w:rsidP="00371A2D">
            <w:pPr>
              <w:jc w:val="left"/>
              <w:rPr>
                <w:rFonts w:ascii="宋体" w:eastAsia="宋体" w:hAnsi="宋体" w:cs="宋体"/>
                <w:sz w:val="24"/>
              </w:rPr>
            </w:pPr>
            <w:r>
              <w:rPr>
                <w:rFonts w:ascii="宋体" w:eastAsia="宋体" w:hAnsi="宋体" w:cs="宋体" w:hint="eastAsia"/>
                <w:sz w:val="24"/>
              </w:rPr>
              <w:t>②</w:t>
            </w:r>
            <w:r w:rsidR="00371A2D">
              <w:rPr>
                <w:rFonts w:ascii="宋体" w:eastAsia="宋体" w:hAnsi="宋体" w:cs="宋体" w:hint="eastAsia"/>
                <w:sz w:val="24"/>
              </w:rPr>
              <w:t>突出情感启蒙，初步树立国家意识</w:t>
            </w:r>
            <w:r w:rsidR="008E59CB">
              <w:rPr>
                <w:rFonts w:ascii="宋体" w:eastAsia="宋体" w:hAnsi="宋体" w:cs="宋体" w:hint="eastAsia"/>
                <w:sz w:val="24"/>
              </w:rPr>
              <w:t>—</w:t>
            </w:r>
            <w:r w:rsidR="00371A2D">
              <w:rPr>
                <w:rFonts w:ascii="宋体" w:eastAsia="宋体" w:hAnsi="宋体" w:cs="宋体" w:hint="eastAsia"/>
                <w:sz w:val="24"/>
              </w:rPr>
              <w:t>《新中国的生日》说课 杨立玲老师</w:t>
            </w:r>
          </w:p>
          <w:p w:rsidR="008E59CB" w:rsidRDefault="002B5ADD" w:rsidP="008E59CB">
            <w:pPr>
              <w:jc w:val="left"/>
              <w:rPr>
                <w:rFonts w:ascii="宋体" w:eastAsia="宋体" w:hAnsi="宋体" w:cs="宋体"/>
                <w:sz w:val="24"/>
              </w:rPr>
            </w:pPr>
            <w:r>
              <w:rPr>
                <w:rFonts w:ascii="宋体" w:eastAsia="宋体" w:hAnsi="宋体" w:cs="宋体" w:hint="eastAsia"/>
                <w:sz w:val="24"/>
              </w:rPr>
              <w:t>③</w:t>
            </w:r>
            <w:r w:rsidR="008E59CB">
              <w:rPr>
                <w:rFonts w:ascii="宋体" w:eastAsia="宋体" w:hAnsi="宋体" w:cs="宋体" w:hint="eastAsia"/>
                <w:sz w:val="24"/>
              </w:rPr>
              <w:t>学习任务单的设计和运用—《说说我们的学校》说课 李刚老师</w:t>
            </w:r>
          </w:p>
          <w:p w:rsidR="008E59CB" w:rsidRDefault="002B5ADD" w:rsidP="008E59CB">
            <w:pPr>
              <w:jc w:val="left"/>
              <w:rPr>
                <w:rFonts w:ascii="宋体" w:eastAsia="宋体" w:hAnsi="宋体" w:cs="宋体"/>
                <w:sz w:val="24"/>
              </w:rPr>
            </w:pPr>
            <w:r>
              <w:rPr>
                <w:rFonts w:ascii="宋体" w:eastAsia="宋体" w:hAnsi="宋体" w:cs="宋体" w:hint="eastAsia"/>
                <w:sz w:val="24"/>
              </w:rPr>
              <w:t>④</w:t>
            </w:r>
            <w:r w:rsidR="008E59CB">
              <w:rPr>
                <w:rFonts w:ascii="宋体" w:eastAsia="宋体" w:hAnsi="宋体" w:cs="宋体" w:hint="eastAsia"/>
                <w:sz w:val="24"/>
              </w:rPr>
              <w:t>跨学科主题学习—《认识居民身份证》说课 赵莎莎老师</w:t>
            </w:r>
          </w:p>
          <w:p w:rsidR="008E59CB" w:rsidRDefault="002B5ADD" w:rsidP="008E59CB">
            <w:pPr>
              <w:jc w:val="left"/>
              <w:rPr>
                <w:rFonts w:ascii="宋体" w:eastAsia="宋体" w:hAnsi="宋体" w:cs="宋体"/>
                <w:sz w:val="24"/>
              </w:rPr>
            </w:pPr>
            <w:r>
              <w:rPr>
                <w:rFonts w:ascii="宋体" w:eastAsia="宋体" w:hAnsi="宋体" w:cs="宋体" w:hint="eastAsia"/>
                <w:sz w:val="24"/>
              </w:rPr>
              <w:t>⑤</w:t>
            </w:r>
            <w:r w:rsidR="008E59CB">
              <w:rPr>
                <w:rFonts w:ascii="宋体" w:eastAsia="宋体" w:hAnsi="宋体" w:cs="宋体" w:hint="eastAsia"/>
                <w:sz w:val="24"/>
              </w:rPr>
              <w:t>利用学习任务单开展课堂实践活动—《国家机关的产生》说课 贾涛老师</w:t>
            </w:r>
          </w:p>
          <w:p w:rsidR="002B5ADD" w:rsidRDefault="002B5ADD" w:rsidP="008E59CB">
            <w:pPr>
              <w:jc w:val="left"/>
              <w:rPr>
                <w:rFonts w:ascii="宋体" w:eastAsia="宋体" w:hAnsi="宋体" w:cs="宋体"/>
                <w:sz w:val="24"/>
              </w:rPr>
            </w:pPr>
            <w:r>
              <w:rPr>
                <w:rFonts w:ascii="宋体" w:eastAsia="宋体" w:hAnsi="宋体" w:cs="宋体" w:hint="eastAsia"/>
                <w:sz w:val="24"/>
              </w:rPr>
              <w:t>⑥</w:t>
            </w:r>
            <w:r w:rsidR="00D51D5D">
              <w:rPr>
                <w:rFonts w:ascii="宋体" w:eastAsia="宋体" w:hAnsi="宋体" w:cs="宋体" w:hint="eastAsia"/>
                <w:sz w:val="24"/>
              </w:rPr>
              <w:t>民主法治教育中案例的运用—《宪法具有最高法律效</w:t>
            </w:r>
            <w:r w:rsidR="00D51D5D">
              <w:rPr>
                <w:rFonts w:ascii="宋体" w:eastAsia="宋体" w:hAnsi="宋体" w:cs="宋体" w:hint="eastAsia"/>
                <w:sz w:val="24"/>
              </w:rPr>
              <w:lastRenderedPageBreak/>
              <w:t xml:space="preserve">力》说课 </w:t>
            </w:r>
            <w:r w:rsidR="00712490">
              <w:rPr>
                <w:rFonts w:ascii="宋体" w:eastAsia="宋体" w:hAnsi="宋体" w:cs="宋体" w:hint="eastAsia"/>
                <w:sz w:val="24"/>
              </w:rPr>
              <w:t>刘雪龙老师</w:t>
            </w:r>
          </w:p>
        </w:tc>
        <w:tc>
          <w:tcPr>
            <w:tcW w:w="509" w:type="pct"/>
            <w:tcBorders>
              <w:top w:val="single" w:sz="4" w:space="0" w:color="auto"/>
              <w:left w:val="single" w:sz="4" w:space="0" w:color="auto"/>
              <w:bottom w:val="single" w:sz="4" w:space="0" w:color="auto"/>
              <w:right w:val="single" w:sz="4" w:space="0" w:color="auto"/>
            </w:tcBorders>
          </w:tcPr>
          <w:p w:rsidR="006F7B3F" w:rsidRDefault="002B5ADD" w:rsidP="00EA3AAE">
            <w:pPr>
              <w:rPr>
                <w:rFonts w:ascii="宋体" w:eastAsia="宋体" w:hAnsi="宋体" w:cs="宋体"/>
                <w:sz w:val="24"/>
              </w:rPr>
            </w:pPr>
            <w:r>
              <w:rPr>
                <w:rFonts w:ascii="宋体" w:eastAsia="宋体" w:hAnsi="宋体" w:cs="宋体" w:hint="eastAsia"/>
                <w:sz w:val="24"/>
              </w:rPr>
              <w:lastRenderedPageBreak/>
              <w:t>详见协作组</w:t>
            </w:r>
          </w:p>
          <w:p w:rsidR="002B5ADD" w:rsidRDefault="002B5ADD" w:rsidP="006F7B3F">
            <w:pPr>
              <w:ind w:firstLineChars="100" w:firstLine="240"/>
              <w:rPr>
                <w:rFonts w:ascii="宋体" w:eastAsia="宋体" w:hAnsi="宋体" w:cs="宋体"/>
                <w:sz w:val="24"/>
              </w:rPr>
            </w:pPr>
            <w:r>
              <w:rPr>
                <w:rFonts w:ascii="宋体" w:eastAsia="宋体" w:hAnsi="宋体" w:cs="宋体" w:hint="eastAsia"/>
                <w:sz w:val="24"/>
              </w:rPr>
              <w:t>公告栏</w:t>
            </w:r>
          </w:p>
        </w:tc>
      </w:tr>
      <w:tr w:rsidR="00202958" w:rsidTr="006F7B3F">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D70072" w:rsidRDefault="00D52E86" w:rsidP="00D70072">
            <w:pPr>
              <w:jc w:val="center"/>
              <w:rPr>
                <w:rFonts w:ascii="宋体" w:eastAsia="宋体" w:hAnsi="宋体" w:cs="宋体"/>
                <w:sz w:val="24"/>
              </w:rPr>
            </w:pPr>
            <w:r>
              <w:rPr>
                <w:rFonts w:ascii="宋体" w:eastAsia="宋体" w:hAnsi="宋体" w:cs="宋体"/>
                <w:sz w:val="24"/>
              </w:rPr>
              <w:t>2</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D70072" w:rsidRPr="003F57B4" w:rsidRDefault="00D70072" w:rsidP="00D70072">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音乐</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70072" w:rsidRPr="003F57B4" w:rsidRDefault="00D70072" w:rsidP="00D70072">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刘永霞</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D70072" w:rsidRDefault="00D70072" w:rsidP="00CD071E">
            <w:pP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023.9.27</w:t>
            </w:r>
          </w:p>
          <w:p w:rsidR="00D70072" w:rsidRDefault="00D70072" w:rsidP="00D70072">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D70072" w:rsidRPr="003F57B4" w:rsidRDefault="00D70072" w:rsidP="00D70072">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3</w:t>
            </w:r>
            <w:r>
              <w:rPr>
                <w:rFonts w:asciiTheme="minorEastAsia" w:eastAsiaTheme="minorEastAsia" w:hAnsiTheme="minorEastAsia" w:cs="宋体" w:hint="eastAsia"/>
                <w:sz w:val="24"/>
              </w:rPr>
              <w:t>:</w:t>
            </w:r>
            <w:r>
              <w:rPr>
                <w:rFonts w:asciiTheme="minorEastAsia" w:eastAsiaTheme="minorEastAsia" w:hAnsiTheme="minorEastAsia" w:cs="宋体"/>
                <w:sz w:val="24"/>
              </w:rPr>
              <w:t>30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054126" w:rsidRDefault="00D70072" w:rsidP="00054126">
            <w:pPr>
              <w:spacing w:line="320" w:lineRule="exact"/>
              <w:rPr>
                <w:rFonts w:asciiTheme="minorEastAsia" w:eastAsiaTheme="minorEastAsia" w:hAnsiTheme="minorEastAsia" w:cs="宋体"/>
                <w:sz w:val="24"/>
              </w:rPr>
            </w:pPr>
            <w:r w:rsidRPr="00D514A3">
              <w:rPr>
                <w:rFonts w:asciiTheme="minorEastAsia" w:eastAsiaTheme="minorEastAsia" w:hAnsiTheme="minorEastAsia" w:cs="宋体" w:hint="eastAsia"/>
                <w:sz w:val="24"/>
              </w:rPr>
              <w:t>北京市西城区教育研修学院</w:t>
            </w:r>
          </w:p>
          <w:p w:rsidR="00D70072" w:rsidRPr="003F57B4" w:rsidRDefault="008072A6" w:rsidP="00054126">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南楼</w:t>
            </w:r>
            <w:r w:rsidR="00D70072">
              <w:rPr>
                <w:rFonts w:asciiTheme="minorEastAsia" w:eastAsiaTheme="minorEastAsia" w:hAnsiTheme="minorEastAsia" w:cs="宋体" w:hint="eastAsia"/>
                <w:sz w:val="24"/>
              </w:rPr>
              <w:t>4</w:t>
            </w:r>
            <w:r w:rsidR="00D70072">
              <w:rPr>
                <w:rFonts w:asciiTheme="minorEastAsia" w:eastAsiaTheme="minorEastAsia" w:hAnsiTheme="minorEastAsia" w:cs="宋体"/>
                <w:sz w:val="24"/>
              </w:rPr>
              <w:t>07</w:t>
            </w:r>
            <w:r w:rsidR="00D70072">
              <w:rPr>
                <w:rFonts w:asciiTheme="minorEastAsia" w:eastAsiaTheme="minorEastAsia" w:hAnsiTheme="minorEastAsia" w:cs="宋体" w:hint="eastAsia"/>
                <w:sz w:val="24"/>
              </w:rPr>
              <w:t>会议室</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D70072" w:rsidRPr="003F57B4" w:rsidRDefault="00D70072" w:rsidP="00D21923">
            <w:pPr>
              <w:spacing w:line="320" w:lineRule="exact"/>
              <w:rPr>
                <w:rFonts w:asciiTheme="minorEastAsia" w:eastAsiaTheme="minorEastAsia" w:hAnsiTheme="minorEastAsia" w:cs="宋体"/>
                <w:sz w:val="24"/>
              </w:rPr>
            </w:pPr>
            <w:r w:rsidRPr="00D514A3">
              <w:rPr>
                <w:rFonts w:asciiTheme="minorEastAsia" w:eastAsiaTheme="minorEastAsia" w:hAnsiTheme="minorEastAsia" w:cs="宋体" w:hint="eastAsia"/>
                <w:sz w:val="24"/>
              </w:rPr>
              <w:t>小学音乐骨干教师发挥引领作用的实践研修之新课标视域下的研究与实践（三）</w:t>
            </w:r>
          </w:p>
        </w:tc>
        <w:tc>
          <w:tcPr>
            <w:tcW w:w="2101" w:type="pct"/>
            <w:tcBorders>
              <w:top w:val="single" w:sz="4" w:space="0" w:color="auto"/>
              <w:left w:val="single" w:sz="4" w:space="0" w:color="auto"/>
              <w:bottom w:val="single" w:sz="4" w:space="0" w:color="auto"/>
              <w:right w:val="single" w:sz="4" w:space="0" w:color="auto"/>
            </w:tcBorders>
            <w:shd w:val="clear" w:color="auto" w:fill="auto"/>
          </w:tcPr>
          <w:p w:rsidR="00D70072" w:rsidRPr="005B65D6" w:rsidRDefault="00D70072" w:rsidP="00D774EB">
            <w:pPr>
              <w:spacing w:line="360" w:lineRule="exact"/>
              <w:rPr>
                <w:rFonts w:asciiTheme="minorEastAsia" w:eastAsiaTheme="minorEastAsia" w:hAnsiTheme="minorEastAsia" w:cs="宋体"/>
                <w:sz w:val="24"/>
              </w:rPr>
            </w:pPr>
            <w:r w:rsidRPr="005B65D6">
              <w:rPr>
                <w:rFonts w:asciiTheme="minorEastAsia" w:eastAsiaTheme="minorEastAsia" w:hAnsiTheme="minorEastAsia" w:cs="宋体"/>
                <w:sz w:val="24"/>
              </w:rPr>
              <w:t>1.骨干</w:t>
            </w:r>
            <w:r>
              <w:rPr>
                <w:rFonts w:asciiTheme="minorEastAsia" w:eastAsiaTheme="minorEastAsia" w:hAnsiTheme="minorEastAsia" w:cs="宋体" w:hint="eastAsia"/>
                <w:sz w:val="24"/>
              </w:rPr>
              <w:t>教师</w:t>
            </w:r>
            <w:r w:rsidRPr="005B65D6">
              <w:rPr>
                <w:rFonts w:asciiTheme="minorEastAsia" w:eastAsiaTheme="minorEastAsia" w:hAnsiTheme="minorEastAsia" w:cs="宋体"/>
                <w:sz w:val="24"/>
              </w:rPr>
              <w:t xml:space="preserve">新学期计划交流 </w:t>
            </w:r>
          </w:p>
          <w:p w:rsidR="00D70072" w:rsidRDefault="00D70072" w:rsidP="00D774EB">
            <w:pPr>
              <w:spacing w:line="360" w:lineRule="exact"/>
              <w:rPr>
                <w:rFonts w:asciiTheme="minorEastAsia" w:eastAsiaTheme="minorEastAsia" w:hAnsiTheme="minorEastAsia" w:cs="宋体"/>
                <w:sz w:val="24"/>
              </w:rPr>
            </w:pPr>
            <w:r w:rsidRPr="005B65D6">
              <w:rPr>
                <w:rFonts w:asciiTheme="minorEastAsia" w:eastAsiaTheme="minorEastAsia" w:hAnsiTheme="minorEastAsia" w:cs="宋体"/>
                <w:sz w:val="24"/>
              </w:rPr>
              <w:t>2.素养导向的跨学科主题教学</w:t>
            </w:r>
            <w:r>
              <w:rPr>
                <w:rFonts w:asciiTheme="minorEastAsia" w:eastAsiaTheme="minorEastAsia" w:hAnsiTheme="minorEastAsia" w:cs="宋体" w:hint="eastAsia"/>
                <w:sz w:val="24"/>
              </w:rPr>
              <w:t>设计</w:t>
            </w:r>
          </w:p>
          <w:p w:rsidR="00D70072" w:rsidRPr="003F57B4" w:rsidRDefault="00D70072" w:rsidP="00D774EB">
            <w:pPr>
              <w:spacing w:line="360" w:lineRule="exact"/>
              <w:ind w:firstLineChars="1000" w:firstLine="2400"/>
              <w:rPr>
                <w:rFonts w:asciiTheme="minorEastAsia" w:eastAsiaTheme="minorEastAsia" w:hAnsiTheme="minorEastAsia" w:cs="宋体"/>
                <w:sz w:val="24"/>
              </w:rPr>
            </w:pPr>
            <w:r w:rsidRPr="005B65D6">
              <w:rPr>
                <w:rFonts w:asciiTheme="minorEastAsia" w:eastAsiaTheme="minorEastAsia" w:hAnsiTheme="minorEastAsia" w:cs="宋体" w:hint="eastAsia"/>
                <w:sz w:val="24"/>
              </w:rPr>
              <w:t>刘永霞</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D70072" w:rsidRPr="003F57B4" w:rsidRDefault="00D70072" w:rsidP="008072A6">
            <w:pPr>
              <w:spacing w:line="320" w:lineRule="exact"/>
              <w:rPr>
                <w:rFonts w:asciiTheme="minorEastAsia" w:eastAsiaTheme="minorEastAsia" w:hAnsiTheme="minorEastAsia" w:cs="宋体"/>
                <w:sz w:val="24"/>
              </w:rPr>
            </w:pPr>
          </w:p>
        </w:tc>
      </w:tr>
      <w:tr w:rsidR="00EA3AAE" w:rsidTr="006F7B3F">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E81373" w:rsidRDefault="00D52E86" w:rsidP="00E81373">
            <w:pPr>
              <w:jc w:val="center"/>
              <w:rPr>
                <w:rFonts w:ascii="宋体" w:eastAsia="宋体" w:hAnsi="宋体" w:cs="宋体"/>
                <w:sz w:val="24"/>
              </w:rPr>
            </w:pPr>
            <w:r>
              <w:rPr>
                <w:rFonts w:ascii="宋体" w:eastAsia="宋体" w:hAnsi="宋体" w:cs="宋体"/>
                <w:sz w:val="24"/>
              </w:rPr>
              <w:t>3</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E81373" w:rsidRPr="003F57B4" w:rsidRDefault="00E81373" w:rsidP="00E81373">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美术</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E81373" w:rsidRPr="003F57B4" w:rsidRDefault="00E81373" w:rsidP="00E81373">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rPr>
              <w:t>张红</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E81373" w:rsidRDefault="00E81373" w:rsidP="00E8137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w:t>
            </w:r>
            <w:r>
              <w:rPr>
                <w:rFonts w:asciiTheme="minorEastAsia" w:eastAsiaTheme="minorEastAsia" w:hAnsiTheme="minorEastAsia" w:cs="宋体"/>
                <w:sz w:val="24"/>
              </w:rPr>
              <w:t>9</w:t>
            </w:r>
            <w:r>
              <w:rPr>
                <w:rFonts w:asciiTheme="minorEastAsia" w:eastAsiaTheme="minorEastAsia" w:hAnsiTheme="minorEastAsia" w:cs="宋体" w:hint="eastAsia"/>
                <w:sz w:val="24"/>
              </w:rPr>
              <w:t>.</w:t>
            </w:r>
            <w:r>
              <w:rPr>
                <w:rFonts w:asciiTheme="minorEastAsia" w:eastAsiaTheme="minorEastAsia" w:hAnsiTheme="minorEastAsia" w:cs="宋体"/>
                <w:sz w:val="24"/>
              </w:rPr>
              <w:t>27</w:t>
            </w:r>
          </w:p>
          <w:p w:rsidR="00E81373" w:rsidRPr="003F57B4" w:rsidRDefault="00E81373" w:rsidP="00E8137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（周三）14:00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983584" w:rsidRDefault="00E81373" w:rsidP="00983584">
            <w:pPr>
              <w:jc w:val="left"/>
              <w:rPr>
                <w:rFonts w:asciiTheme="minorEastAsia" w:eastAsiaTheme="minorEastAsia" w:hAnsiTheme="minorEastAsia" w:cs="宋体"/>
                <w:sz w:val="24"/>
              </w:rPr>
            </w:pPr>
            <w:r>
              <w:rPr>
                <w:rFonts w:asciiTheme="minorEastAsia" w:eastAsiaTheme="minorEastAsia" w:hAnsiTheme="minorEastAsia" w:cs="宋体" w:hint="eastAsia"/>
                <w:sz w:val="24"/>
              </w:rPr>
              <w:t>北京第二实验小学</w:t>
            </w:r>
          </w:p>
          <w:p w:rsidR="00E81373" w:rsidRPr="006864C8" w:rsidRDefault="00E81373" w:rsidP="00983584">
            <w:pPr>
              <w:jc w:val="left"/>
              <w:rPr>
                <w:rFonts w:asciiTheme="minorEastAsia" w:eastAsiaTheme="minorEastAsia" w:hAnsiTheme="minorEastAsia" w:cs="宋体"/>
                <w:sz w:val="24"/>
              </w:rPr>
            </w:pPr>
            <w:r w:rsidRPr="006864C8">
              <w:rPr>
                <w:rFonts w:asciiTheme="minorEastAsia" w:eastAsiaTheme="minorEastAsia" w:hAnsiTheme="minorEastAsia" w:cs="宋体" w:hint="eastAsia"/>
                <w:bCs/>
                <w:sz w:val="24"/>
              </w:rPr>
              <w:t>德胜校区</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E81373" w:rsidRPr="003F57B4" w:rsidRDefault="00E81373" w:rsidP="00216378">
            <w:pPr>
              <w:rPr>
                <w:rFonts w:asciiTheme="minorEastAsia" w:eastAsiaTheme="minorEastAsia" w:hAnsiTheme="minorEastAsia" w:cs="宋体"/>
                <w:sz w:val="24"/>
              </w:rPr>
            </w:pPr>
            <w:r>
              <w:rPr>
                <w:rFonts w:asciiTheme="minorEastAsia" w:eastAsiaTheme="minorEastAsia" w:hAnsiTheme="minorEastAsia" w:cs="宋体"/>
                <w:sz w:val="24"/>
              </w:rPr>
              <w:t>小学美术新教师扎实教学基本功</w:t>
            </w:r>
            <w:r>
              <w:rPr>
                <w:rFonts w:asciiTheme="minorEastAsia" w:eastAsiaTheme="minorEastAsia" w:hAnsiTheme="minorEastAsia" w:cs="宋体" w:hint="eastAsia"/>
                <w:sz w:val="24"/>
              </w:rPr>
              <w:t>，</w:t>
            </w:r>
            <w:r>
              <w:rPr>
                <w:rFonts w:asciiTheme="minorEastAsia" w:eastAsiaTheme="minorEastAsia" w:hAnsiTheme="minorEastAsia" w:cs="宋体"/>
                <w:sz w:val="24"/>
              </w:rPr>
              <w:t>提升专业能力</w:t>
            </w:r>
            <w:r>
              <w:rPr>
                <w:rFonts w:asciiTheme="minorEastAsia" w:eastAsiaTheme="minorEastAsia" w:hAnsiTheme="minorEastAsia" w:cs="宋体" w:hint="eastAsia"/>
                <w:sz w:val="24"/>
              </w:rPr>
              <w:t>——课堂教学（一）</w:t>
            </w:r>
          </w:p>
        </w:tc>
        <w:tc>
          <w:tcPr>
            <w:tcW w:w="2101" w:type="pct"/>
            <w:tcBorders>
              <w:top w:val="single" w:sz="4" w:space="0" w:color="auto"/>
              <w:left w:val="single" w:sz="4" w:space="0" w:color="auto"/>
              <w:bottom w:val="single" w:sz="4" w:space="0" w:color="auto"/>
              <w:right w:val="single" w:sz="4" w:space="0" w:color="auto"/>
            </w:tcBorders>
            <w:shd w:val="clear" w:color="auto" w:fill="auto"/>
          </w:tcPr>
          <w:p w:rsidR="00E81373" w:rsidRPr="00AC1AC0" w:rsidRDefault="00E81373" w:rsidP="00E81373">
            <w:pPr>
              <w:pStyle w:val="a8"/>
              <w:numPr>
                <w:ilvl w:val="0"/>
                <w:numId w:val="2"/>
              </w:numPr>
              <w:ind w:firstLineChars="0"/>
              <w:jc w:val="left"/>
              <w:rPr>
                <w:rFonts w:asciiTheme="minorEastAsia" w:eastAsiaTheme="minorEastAsia" w:hAnsiTheme="minorEastAsia" w:cs="宋体"/>
                <w:sz w:val="24"/>
              </w:rPr>
            </w:pPr>
            <w:r w:rsidRPr="00AC1AC0">
              <w:rPr>
                <w:rFonts w:asciiTheme="minorEastAsia" w:eastAsiaTheme="minorEastAsia" w:hAnsiTheme="minorEastAsia" w:cs="宋体" w:hint="eastAsia"/>
                <w:sz w:val="24"/>
              </w:rPr>
              <w:t>参观实验二小</w:t>
            </w:r>
            <w:r>
              <w:rPr>
                <w:rFonts w:asciiTheme="minorEastAsia" w:eastAsiaTheme="minorEastAsia" w:hAnsiTheme="minorEastAsia" w:cs="宋体" w:hint="eastAsia"/>
                <w:sz w:val="24"/>
              </w:rPr>
              <w:t>美术</w:t>
            </w:r>
            <w:r w:rsidRPr="00AC1AC0">
              <w:rPr>
                <w:rFonts w:asciiTheme="minorEastAsia" w:eastAsiaTheme="minorEastAsia" w:hAnsiTheme="minorEastAsia" w:cs="宋体" w:hint="eastAsia"/>
                <w:sz w:val="24"/>
              </w:rPr>
              <w:t>教师绘画作品展</w:t>
            </w:r>
            <w:r>
              <w:rPr>
                <w:rFonts w:asciiTheme="minorEastAsia" w:eastAsiaTheme="minorEastAsia" w:hAnsiTheme="minorEastAsia" w:cs="宋体" w:hint="eastAsia"/>
                <w:sz w:val="24"/>
              </w:rPr>
              <w:t>（3</w:t>
            </w:r>
            <w:r>
              <w:rPr>
                <w:rFonts w:asciiTheme="minorEastAsia" w:eastAsiaTheme="minorEastAsia" w:hAnsiTheme="minorEastAsia" w:cs="宋体"/>
                <w:sz w:val="24"/>
              </w:rPr>
              <w:t>0</w:t>
            </w:r>
            <w:r>
              <w:rPr>
                <w:rFonts w:asciiTheme="minorEastAsia" w:eastAsiaTheme="minorEastAsia" w:hAnsiTheme="minorEastAsia" w:cs="宋体" w:hint="eastAsia"/>
                <w:sz w:val="24"/>
              </w:rPr>
              <w:t>分钟）</w:t>
            </w:r>
          </w:p>
          <w:p w:rsidR="00216378" w:rsidRDefault="00E81373" w:rsidP="00E81373">
            <w:pPr>
              <w:pStyle w:val="a8"/>
              <w:numPr>
                <w:ilvl w:val="0"/>
                <w:numId w:val="2"/>
              </w:numPr>
              <w:ind w:firstLineChars="0"/>
              <w:jc w:val="left"/>
              <w:rPr>
                <w:rFonts w:asciiTheme="minorEastAsia" w:eastAsiaTheme="minorEastAsia" w:hAnsiTheme="minorEastAsia" w:cs="宋体"/>
                <w:sz w:val="24"/>
              </w:rPr>
            </w:pPr>
            <w:r w:rsidRPr="00AC1AC0">
              <w:rPr>
                <w:rFonts w:asciiTheme="minorEastAsia" w:eastAsiaTheme="minorEastAsia" w:hAnsiTheme="minorEastAsia" w:cs="宋体" w:hint="eastAsia"/>
                <w:sz w:val="24"/>
              </w:rPr>
              <w:t>讲座：美术教学中关于学科融合的策略</w:t>
            </w:r>
            <w:r>
              <w:rPr>
                <w:rFonts w:asciiTheme="minorEastAsia" w:eastAsiaTheme="minorEastAsia" w:hAnsiTheme="minorEastAsia" w:cs="宋体" w:hint="eastAsia"/>
                <w:sz w:val="24"/>
              </w:rPr>
              <w:t xml:space="preserve">研究 </w:t>
            </w:r>
            <w:r>
              <w:rPr>
                <w:rFonts w:asciiTheme="minorEastAsia" w:eastAsiaTheme="minorEastAsia" w:hAnsiTheme="minorEastAsia" w:cs="宋体"/>
                <w:sz w:val="24"/>
              </w:rPr>
              <w:t xml:space="preserve">    </w:t>
            </w:r>
          </w:p>
          <w:p w:rsidR="00E81373" w:rsidRPr="00AC1AC0" w:rsidRDefault="00E81373" w:rsidP="00216378">
            <w:pPr>
              <w:pStyle w:val="a8"/>
              <w:ind w:left="360" w:firstLineChars="1200" w:firstLine="2880"/>
              <w:jc w:val="left"/>
              <w:rPr>
                <w:rFonts w:asciiTheme="minorEastAsia" w:eastAsiaTheme="minorEastAsia" w:hAnsiTheme="minorEastAsia" w:cs="宋体"/>
                <w:sz w:val="24"/>
              </w:rPr>
            </w:pPr>
            <w:r>
              <w:rPr>
                <w:rFonts w:asciiTheme="minorEastAsia" w:eastAsiaTheme="minorEastAsia" w:hAnsiTheme="minorEastAsia" w:cs="宋体"/>
                <w:sz w:val="24"/>
              </w:rPr>
              <w:t xml:space="preserve"> </w:t>
            </w:r>
            <w:r w:rsidRPr="00AC1AC0">
              <w:rPr>
                <w:rFonts w:asciiTheme="minorEastAsia" w:eastAsiaTheme="minorEastAsia" w:hAnsiTheme="minorEastAsia" w:cs="宋体"/>
                <w:sz w:val="24"/>
              </w:rPr>
              <w:t>主讲人</w:t>
            </w:r>
            <w:r w:rsidRPr="00AC1AC0">
              <w:rPr>
                <w:rFonts w:asciiTheme="minorEastAsia" w:eastAsiaTheme="minorEastAsia" w:hAnsiTheme="minorEastAsia" w:cs="宋体" w:hint="eastAsia"/>
                <w:sz w:val="24"/>
              </w:rPr>
              <w:t>：张红</w:t>
            </w:r>
          </w:p>
          <w:p w:rsidR="00E81373" w:rsidRPr="0086525D" w:rsidRDefault="00E81373" w:rsidP="00E81373">
            <w:pPr>
              <w:jc w:val="left"/>
              <w:rPr>
                <w:rFonts w:asciiTheme="minorEastAsia" w:eastAsiaTheme="minorEastAsia" w:hAnsiTheme="minorEastAsia" w:cs="宋体"/>
                <w:sz w:val="24"/>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E81373" w:rsidRDefault="00E81373" w:rsidP="00E81373">
            <w:pPr>
              <w:jc w:val="center"/>
              <w:rPr>
                <w:rFonts w:ascii="宋体" w:eastAsia="宋体" w:hAnsi="宋体" w:cs="宋体"/>
                <w:sz w:val="24"/>
              </w:rPr>
            </w:pPr>
          </w:p>
        </w:tc>
      </w:tr>
      <w:tr w:rsidR="00202958" w:rsidTr="006F7B3F">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E81373" w:rsidRDefault="00E81373" w:rsidP="00E81373">
            <w:pPr>
              <w:jc w:val="center"/>
              <w:rPr>
                <w:rFonts w:ascii="宋体" w:eastAsia="宋体" w:hAnsi="宋体" w:cs="宋体"/>
                <w:sz w:val="24"/>
              </w:rPr>
            </w:pPr>
          </w:p>
          <w:p w:rsidR="00D52E86" w:rsidRDefault="00D52E86" w:rsidP="00E81373">
            <w:pPr>
              <w:jc w:val="center"/>
              <w:rPr>
                <w:rFonts w:ascii="宋体" w:eastAsia="宋体" w:hAnsi="宋体" w:cs="宋体"/>
                <w:sz w:val="24"/>
              </w:rPr>
            </w:pPr>
          </w:p>
          <w:p w:rsidR="00D52E86" w:rsidRDefault="00D52E86" w:rsidP="00E81373">
            <w:pPr>
              <w:jc w:val="center"/>
              <w:rPr>
                <w:rFonts w:ascii="宋体" w:eastAsia="宋体" w:hAnsi="宋体" w:cs="宋体"/>
                <w:sz w:val="24"/>
              </w:rPr>
            </w:pPr>
            <w:r>
              <w:rPr>
                <w:rFonts w:ascii="宋体" w:eastAsia="宋体" w:hAnsi="宋体" w:cs="宋体" w:hint="eastAsia"/>
                <w:sz w:val="24"/>
              </w:rPr>
              <w:t>4</w:t>
            </w:r>
          </w:p>
          <w:p w:rsidR="00D52E86" w:rsidRDefault="00D52E86" w:rsidP="00E81373">
            <w:pPr>
              <w:jc w:val="center"/>
              <w:rPr>
                <w:rFonts w:ascii="宋体" w:eastAsia="宋体" w:hAnsi="宋体" w:cs="宋体"/>
                <w:sz w:val="24"/>
              </w:rPr>
            </w:pPr>
          </w:p>
          <w:p w:rsidR="00D52E86" w:rsidRDefault="00D52E86" w:rsidP="00E81373">
            <w:pPr>
              <w:jc w:val="center"/>
              <w:rPr>
                <w:rFonts w:ascii="宋体" w:eastAsia="宋体" w:hAnsi="宋体" w:cs="宋体"/>
                <w:sz w:val="24"/>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E81373" w:rsidRPr="003F57B4" w:rsidRDefault="00E81373" w:rsidP="00E8137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美术</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E81373" w:rsidRPr="003F57B4" w:rsidRDefault="00E81373" w:rsidP="00E81373">
            <w:pPr>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张红</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E81373" w:rsidRDefault="00E81373" w:rsidP="00E8137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w:t>
            </w:r>
            <w:r>
              <w:rPr>
                <w:rFonts w:asciiTheme="minorEastAsia" w:eastAsiaTheme="minorEastAsia" w:hAnsiTheme="minorEastAsia" w:cs="宋体"/>
                <w:sz w:val="24"/>
              </w:rPr>
              <w:t>9</w:t>
            </w:r>
            <w:r>
              <w:rPr>
                <w:rFonts w:asciiTheme="minorEastAsia" w:eastAsiaTheme="minorEastAsia" w:hAnsiTheme="minorEastAsia" w:cs="宋体" w:hint="eastAsia"/>
                <w:sz w:val="24"/>
              </w:rPr>
              <w:t>.</w:t>
            </w:r>
            <w:r>
              <w:rPr>
                <w:rFonts w:asciiTheme="minorEastAsia" w:eastAsiaTheme="minorEastAsia" w:hAnsiTheme="minorEastAsia" w:cs="宋体"/>
                <w:sz w:val="24"/>
              </w:rPr>
              <w:t>27</w:t>
            </w:r>
          </w:p>
          <w:p w:rsidR="00E81373" w:rsidRDefault="00E81373" w:rsidP="00E8137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（周三）14:00</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983584" w:rsidRDefault="00E81373" w:rsidP="00983584">
            <w:pPr>
              <w:rPr>
                <w:rFonts w:asciiTheme="minorEastAsia" w:eastAsiaTheme="minorEastAsia" w:hAnsiTheme="minorEastAsia" w:cs="宋体"/>
                <w:sz w:val="24"/>
              </w:rPr>
            </w:pPr>
            <w:r>
              <w:rPr>
                <w:rFonts w:asciiTheme="minorEastAsia" w:eastAsiaTheme="minorEastAsia" w:hAnsiTheme="minorEastAsia" w:cs="宋体" w:hint="eastAsia"/>
                <w:sz w:val="24"/>
              </w:rPr>
              <w:t>北京第二实验小学</w:t>
            </w:r>
          </w:p>
          <w:p w:rsidR="00E81373" w:rsidRPr="006864C8" w:rsidRDefault="00E81373" w:rsidP="00983584">
            <w:pPr>
              <w:rPr>
                <w:rFonts w:asciiTheme="minorEastAsia" w:eastAsiaTheme="minorEastAsia" w:hAnsiTheme="minorEastAsia" w:cs="宋体"/>
                <w:sz w:val="24"/>
              </w:rPr>
            </w:pPr>
            <w:r w:rsidRPr="006864C8">
              <w:rPr>
                <w:rFonts w:asciiTheme="minorEastAsia" w:eastAsiaTheme="minorEastAsia" w:hAnsiTheme="minorEastAsia" w:cs="宋体" w:hint="eastAsia"/>
                <w:bCs/>
                <w:sz w:val="24"/>
              </w:rPr>
              <w:t>德胜校区</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E81373" w:rsidRDefault="00E81373" w:rsidP="00E81373">
            <w:pPr>
              <w:jc w:val="center"/>
              <w:rPr>
                <w:rFonts w:asciiTheme="minorEastAsia" w:eastAsiaTheme="minorEastAsia" w:hAnsiTheme="minorEastAsia" w:cs="宋体"/>
                <w:sz w:val="24"/>
              </w:rPr>
            </w:pPr>
            <w:r w:rsidRPr="009527BC">
              <w:rPr>
                <w:rFonts w:asciiTheme="minorEastAsia" w:eastAsiaTheme="minorEastAsia" w:hAnsiTheme="minorEastAsia"/>
                <w:sz w:val="24"/>
              </w:rPr>
              <w:t>小学美术青年教师扎实专业基本功</w:t>
            </w:r>
            <w:r w:rsidRPr="009527BC">
              <w:rPr>
                <w:rFonts w:asciiTheme="minorEastAsia" w:eastAsiaTheme="minorEastAsia" w:hAnsiTheme="minorEastAsia" w:hint="eastAsia"/>
                <w:sz w:val="24"/>
              </w:rPr>
              <w:t>，</w:t>
            </w:r>
            <w:r w:rsidRPr="009527BC">
              <w:rPr>
                <w:rFonts w:asciiTheme="minorEastAsia" w:eastAsiaTheme="minorEastAsia" w:hAnsiTheme="minorEastAsia"/>
                <w:sz w:val="24"/>
              </w:rPr>
              <w:t>提升教学能力</w:t>
            </w:r>
            <w:r w:rsidRPr="009527BC">
              <w:rPr>
                <w:rFonts w:asciiTheme="minorEastAsia" w:eastAsiaTheme="minorEastAsia" w:hAnsiTheme="minorEastAsia" w:hint="eastAsia"/>
                <w:sz w:val="24"/>
              </w:rPr>
              <w:t>，</w:t>
            </w:r>
            <w:r w:rsidRPr="009527BC">
              <w:rPr>
                <w:rFonts w:asciiTheme="minorEastAsia" w:eastAsiaTheme="minorEastAsia" w:hAnsiTheme="minorEastAsia"/>
                <w:sz w:val="24"/>
              </w:rPr>
              <w:t>发展综合素养</w:t>
            </w:r>
            <w:r w:rsidRPr="009527BC">
              <w:rPr>
                <w:rFonts w:asciiTheme="minorEastAsia" w:eastAsiaTheme="minorEastAsia" w:hAnsiTheme="minorEastAsia" w:hint="eastAsia"/>
                <w:sz w:val="24"/>
              </w:rPr>
              <w:t>——国画</w:t>
            </w:r>
            <w:r w:rsidRPr="009527BC">
              <w:rPr>
                <w:rFonts w:asciiTheme="minorEastAsia" w:eastAsiaTheme="minorEastAsia" w:hAnsiTheme="minorEastAsia"/>
                <w:sz w:val="24"/>
              </w:rPr>
              <w:t>课系列教学指导</w:t>
            </w:r>
            <w:r>
              <w:rPr>
                <w:rFonts w:asciiTheme="minorEastAsia" w:eastAsiaTheme="minorEastAsia" w:hAnsiTheme="minorEastAsia" w:hint="eastAsia"/>
                <w:sz w:val="24"/>
              </w:rPr>
              <w:t>（三</w:t>
            </w:r>
            <w:r w:rsidRPr="009527BC">
              <w:rPr>
                <w:rFonts w:asciiTheme="minorEastAsia" w:eastAsiaTheme="minorEastAsia" w:hAnsiTheme="minorEastAsia" w:hint="eastAsia"/>
                <w:sz w:val="24"/>
              </w:rPr>
              <w:t>）</w:t>
            </w:r>
          </w:p>
        </w:tc>
        <w:tc>
          <w:tcPr>
            <w:tcW w:w="2101" w:type="pct"/>
            <w:tcBorders>
              <w:top w:val="single" w:sz="4" w:space="0" w:color="auto"/>
              <w:left w:val="single" w:sz="4" w:space="0" w:color="auto"/>
              <w:bottom w:val="single" w:sz="4" w:space="0" w:color="auto"/>
              <w:right w:val="single" w:sz="4" w:space="0" w:color="auto"/>
            </w:tcBorders>
            <w:shd w:val="clear" w:color="auto" w:fill="auto"/>
          </w:tcPr>
          <w:p w:rsidR="00E81373" w:rsidRPr="00AC1AC0" w:rsidRDefault="00E81373" w:rsidP="00E81373">
            <w:pPr>
              <w:pStyle w:val="a8"/>
              <w:numPr>
                <w:ilvl w:val="0"/>
                <w:numId w:val="3"/>
              </w:numPr>
              <w:ind w:firstLineChars="0"/>
              <w:jc w:val="left"/>
              <w:rPr>
                <w:rFonts w:asciiTheme="minorEastAsia" w:eastAsiaTheme="minorEastAsia" w:hAnsiTheme="minorEastAsia" w:cs="宋体"/>
                <w:sz w:val="24"/>
              </w:rPr>
            </w:pPr>
            <w:r w:rsidRPr="00AC1AC0">
              <w:rPr>
                <w:rFonts w:asciiTheme="minorEastAsia" w:eastAsiaTheme="minorEastAsia" w:hAnsiTheme="minorEastAsia" w:cs="宋体" w:hint="eastAsia"/>
                <w:sz w:val="24"/>
              </w:rPr>
              <w:t>参观实验二小美术教师绘画作品展（3</w:t>
            </w:r>
            <w:r w:rsidRPr="00AC1AC0">
              <w:rPr>
                <w:rFonts w:asciiTheme="minorEastAsia" w:eastAsiaTheme="minorEastAsia" w:hAnsiTheme="minorEastAsia" w:cs="宋体"/>
                <w:sz w:val="24"/>
              </w:rPr>
              <w:t>0</w:t>
            </w:r>
            <w:r w:rsidRPr="00AC1AC0">
              <w:rPr>
                <w:rFonts w:asciiTheme="minorEastAsia" w:eastAsiaTheme="minorEastAsia" w:hAnsiTheme="minorEastAsia" w:cs="宋体" w:hint="eastAsia"/>
                <w:sz w:val="24"/>
              </w:rPr>
              <w:t>分钟）</w:t>
            </w:r>
          </w:p>
          <w:p w:rsidR="00A31402" w:rsidRDefault="00E81373" w:rsidP="00E81373">
            <w:pPr>
              <w:pStyle w:val="a8"/>
              <w:numPr>
                <w:ilvl w:val="0"/>
                <w:numId w:val="3"/>
              </w:numPr>
              <w:ind w:firstLineChars="0"/>
              <w:jc w:val="left"/>
              <w:rPr>
                <w:rFonts w:asciiTheme="minorEastAsia" w:eastAsiaTheme="minorEastAsia" w:hAnsiTheme="minorEastAsia" w:cs="宋体"/>
                <w:sz w:val="24"/>
              </w:rPr>
            </w:pPr>
            <w:r w:rsidRPr="00AC1AC0">
              <w:rPr>
                <w:rFonts w:asciiTheme="minorEastAsia" w:eastAsiaTheme="minorEastAsia" w:hAnsiTheme="minorEastAsia" w:cs="宋体" w:hint="eastAsia"/>
                <w:sz w:val="24"/>
              </w:rPr>
              <w:t xml:space="preserve">讲座：美术教学中关于学科融合的策略研究 </w:t>
            </w:r>
            <w:r w:rsidRPr="00AC1AC0">
              <w:rPr>
                <w:rFonts w:asciiTheme="minorEastAsia" w:eastAsiaTheme="minorEastAsia" w:hAnsiTheme="minorEastAsia" w:cs="宋体"/>
                <w:sz w:val="24"/>
              </w:rPr>
              <w:t xml:space="preserve">   </w:t>
            </w:r>
          </w:p>
          <w:p w:rsidR="00E81373" w:rsidRDefault="00E81373" w:rsidP="00A31402">
            <w:pPr>
              <w:pStyle w:val="a8"/>
              <w:ind w:left="360" w:firstLineChars="1100" w:firstLine="2640"/>
              <w:jc w:val="left"/>
              <w:rPr>
                <w:rFonts w:asciiTheme="minorEastAsia" w:eastAsiaTheme="minorEastAsia" w:hAnsiTheme="minorEastAsia" w:cs="宋体"/>
                <w:sz w:val="24"/>
              </w:rPr>
            </w:pPr>
            <w:r w:rsidRPr="00AC1AC0">
              <w:rPr>
                <w:rFonts w:asciiTheme="minorEastAsia" w:eastAsiaTheme="minorEastAsia" w:hAnsiTheme="minorEastAsia" w:cs="宋体"/>
                <w:sz w:val="24"/>
              </w:rPr>
              <w:t xml:space="preserve">  主讲人</w:t>
            </w:r>
            <w:r w:rsidRPr="00AC1AC0">
              <w:rPr>
                <w:rFonts w:asciiTheme="minorEastAsia" w:eastAsiaTheme="minorEastAsia" w:hAnsiTheme="minorEastAsia" w:cs="宋体" w:hint="eastAsia"/>
                <w:sz w:val="24"/>
              </w:rPr>
              <w:t>：张红</w:t>
            </w:r>
          </w:p>
          <w:p w:rsidR="00E81373" w:rsidRPr="00AC1AC0" w:rsidRDefault="00E81373" w:rsidP="00E81373">
            <w:pPr>
              <w:pStyle w:val="a8"/>
              <w:numPr>
                <w:ilvl w:val="0"/>
                <w:numId w:val="3"/>
              </w:numPr>
              <w:ind w:firstLineChars="0"/>
              <w:jc w:val="left"/>
              <w:rPr>
                <w:rFonts w:asciiTheme="minorEastAsia" w:eastAsiaTheme="minorEastAsia" w:hAnsiTheme="minorEastAsia" w:cs="宋体"/>
                <w:sz w:val="24"/>
              </w:rPr>
            </w:pPr>
            <w:r>
              <w:rPr>
                <w:rFonts w:asciiTheme="minorEastAsia" w:eastAsiaTheme="minorEastAsia" w:hAnsiTheme="minorEastAsia" w:cs="宋体" w:hint="eastAsia"/>
                <w:sz w:val="24"/>
              </w:rPr>
              <w:t>区级教研2组活动计划会</w:t>
            </w:r>
          </w:p>
          <w:p w:rsidR="00E81373" w:rsidRPr="003F57B4" w:rsidRDefault="00E81373" w:rsidP="00E81373">
            <w:pPr>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E81373" w:rsidRDefault="00E81373" w:rsidP="00E81373">
            <w:pPr>
              <w:jc w:val="center"/>
              <w:rPr>
                <w:rFonts w:ascii="宋体" w:eastAsia="宋体" w:hAnsi="宋体" w:cs="宋体"/>
                <w:sz w:val="24"/>
              </w:rPr>
            </w:pPr>
          </w:p>
        </w:tc>
      </w:tr>
      <w:tr w:rsidR="00202958" w:rsidTr="006F7B3F">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381CA7" w:rsidRPr="00BE5F8F" w:rsidRDefault="00956A41" w:rsidP="00381CA7">
            <w:pPr>
              <w:jc w:val="center"/>
              <w:rPr>
                <w:rFonts w:ascii="宋体" w:eastAsia="宋体" w:hAnsi="宋体" w:cs="宋体"/>
                <w:sz w:val="24"/>
              </w:rPr>
            </w:pPr>
            <w:r w:rsidRPr="00BE5F8F">
              <w:rPr>
                <w:rFonts w:ascii="宋体" w:eastAsia="宋体" w:hAnsi="宋体" w:cs="宋体"/>
                <w:sz w:val="24"/>
              </w:rPr>
              <w:lastRenderedPageBreak/>
              <w:t>5</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381CA7" w:rsidRPr="00BE5F8F" w:rsidRDefault="00381CA7" w:rsidP="00381CA7">
            <w:pPr>
              <w:jc w:val="center"/>
              <w:rPr>
                <w:rFonts w:asciiTheme="minorEastAsia" w:eastAsiaTheme="minorEastAsia" w:hAnsiTheme="minorEastAsia" w:cs="宋体"/>
                <w:sz w:val="24"/>
              </w:rPr>
            </w:pPr>
            <w:r w:rsidRPr="00BE5F8F">
              <w:rPr>
                <w:rFonts w:asciiTheme="minorEastAsia" w:eastAsiaTheme="minorEastAsia" w:hAnsiTheme="minorEastAsia" w:cs="宋体" w:hint="eastAsia"/>
                <w:sz w:val="24"/>
                <w:lang w:bidi="ar"/>
              </w:rPr>
              <w:t>美术</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381CA7" w:rsidRPr="00BE5F8F" w:rsidRDefault="00381CA7" w:rsidP="00381CA7">
            <w:pPr>
              <w:jc w:val="center"/>
              <w:rPr>
                <w:rFonts w:asciiTheme="minorEastAsia" w:eastAsiaTheme="minorEastAsia" w:hAnsiTheme="minorEastAsia" w:cs="宋体"/>
                <w:sz w:val="24"/>
              </w:rPr>
            </w:pPr>
            <w:r w:rsidRPr="00BE5F8F">
              <w:rPr>
                <w:rFonts w:asciiTheme="minorEastAsia" w:eastAsiaTheme="minorEastAsia" w:hAnsiTheme="minorEastAsia" w:cs="宋体" w:hint="eastAsia"/>
                <w:bCs/>
                <w:sz w:val="24"/>
                <w:lang w:bidi="ar"/>
              </w:rPr>
              <w:t>唐颖</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381CA7" w:rsidRPr="00BE5F8F" w:rsidRDefault="00827882" w:rsidP="00B469DB">
            <w:pPr>
              <w:jc w:val="center"/>
              <w:rPr>
                <w:rFonts w:asciiTheme="minorEastAsia" w:eastAsiaTheme="minorEastAsia" w:hAnsiTheme="minorEastAsia" w:cs="宋体"/>
                <w:sz w:val="24"/>
              </w:rPr>
            </w:pPr>
            <w:r w:rsidRPr="00BE5F8F">
              <w:rPr>
                <w:rFonts w:ascii="宋体" w:eastAsia="宋体" w:hAnsi="宋体" w:cs="宋体" w:hint="eastAsia"/>
                <w:sz w:val="24"/>
              </w:rPr>
              <w:t>2023.</w:t>
            </w:r>
            <w:r w:rsidR="00381CA7" w:rsidRPr="00BE5F8F">
              <w:rPr>
                <w:rFonts w:ascii="宋体" w:eastAsia="宋体" w:hAnsi="宋体" w:cs="宋体" w:hint="eastAsia"/>
                <w:sz w:val="24"/>
              </w:rPr>
              <w:t>9.27（周三）    14</w:t>
            </w:r>
            <w:r w:rsidR="00B469DB" w:rsidRPr="00BE5F8F">
              <w:rPr>
                <w:rFonts w:ascii="宋体" w:eastAsia="宋体" w:hAnsi="宋体" w:cs="宋体" w:hint="eastAsia"/>
                <w:sz w:val="24"/>
              </w:rPr>
              <w:t>:</w:t>
            </w:r>
            <w:r w:rsidR="00381CA7" w:rsidRPr="00BE5F8F">
              <w:rPr>
                <w:rFonts w:ascii="宋体" w:eastAsia="宋体" w:hAnsi="宋体" w:cs="宋体" w:hint="eastAsia"/>
                <w:sz w:val="24"/>
              </w:rPr>
              <w:t>00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81CA7" w:rsidRPr="00BE5F8F" w:rsidRDefault="00381CA7" w:rsidP="00054126">
            <w:pPr>
              <w:rPr>
                <w:rFonts w:asciiTheme="minorEastAsia" w:eastAsiaTheme="minorEastAsia" w:hAnsiTheme="minorEastAsia" w:cs="宋体"/>
                <w:sz w:val="24"/>
              </w:rPr>
            </w:pPr>
            <w:r w:rsidRPr="00BE5F8F">
              <w:rPr>
                <w:rFonts w:asciiTheme="minorEastAsia" w:eastAsiaTheme="minorEastAsia" w:hAnsiTheme="minorEastAsia" w:cs="宋体" w:hint="eastAsia"/>
                <w:sz w:val="24"/>
              </w:rPr>
              <w:t>研修学院</w:t>
            </w:r>
          </w:p>
          <w:p w:rsidR="00381CA7" w:rsidRPr="00BE5F8F" w:rsidRDefault="00381CA7" w:rsidP="00054126">
            <w:pPr>
              <w:rPr>
                <w:rFonts w:asciiTheme="minorEastAsia" w:eastAsiaTheme="minorEastAsia" w:hAnsiTheme="minorEastAsia" w:cs="宋体"/>
                <w:sz w:val="24"/>
              </w:rPr>
            </w:pPr>
            <w:r w:rsidRPr="00BE5F8F">
              <w:rPr>
                <w:rFonts w:asciiTheme="minorEastAsia" w:eastAsiaTheme="minorEastAsia" w:hAnsiTheme="minorEastAsia" w:cs="宋体" w:hint="eastAsia"/>
                <w:sz w:val="24"/>
              </w:rPr>
              <w:t>东楼504</w:t>
            </w:r>
          </w:p>
          <w:p w:rsidR="00381CA7" w:rsidRPr="00BE5F8F" w:rsidRDefault="00381CA7" w:rsidP="00054126">
            <w:pPr>
              <w:rPr>
                <w:rFonts w:asciiTheme="minorEastAsia" w:eastAsiaTheme="minorEastAsia" w:hAnsiTheme="minorEastAsia" w:cs="宋体"/>
                <w:sz w:val="24"/>
              </w:rPr>
            </w:pPr>
            <w:r w:rsidRPr="00BE5F8F">
              <w:rPr>
                <w:rFonts w:asciiTheme="minorEastAsia" w:eastAsiaTheme="minorEastAsia" w:hAnsiTheme="minorEastAsia" w:cs="宋体" w:hint="eastAsia"/>
                <w:sz w:val="24"/>
              </w:rPr>
              <w:t>美术教室</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381CA7" w:rsidRPr="00BE5F8F" w:rsidRDefault="00381CA7" w:rsidP="00C3352F">
            <w:pPr>
              <w:rPr>
                <w:rFonts w:asciiTheme="minorEastAsia" w:eastAsiaTheme="minorEastAsia" w:hAnsiTheme="minorEastAsia" w:cstheme="minorEastAsia"/>
                <w:bCs/>
                <w:sz w:val="24"/>
              </w:rPr>
            </w:pPr>
            <w:bookmarkStart w:id="0" w:name="_GoBack"/>
            <w:r w:rsidRPr="00BE5F8F">
              <w:rPr>
                <w:rFonts w:asciiTheme="minorEastAsia" w:eastAsiaTheme="minorEastAsia" w:hAnsiTheme="minorEastAsia" w:cstheme="minorEastAsia" w:hint="eastAsia"/>
                <w:bCs/>
                <w:sz w:val="24"/>
              </w:rPr>
              <w:t>基于“双减”背景优化美术作业设计的研究实践（三）</w:t>
            </w:r>
            <w:bookmarkEnd w:id="0"/>
          </w:p>
        </w:tc>
        <w:tc>
          <w:tcPr>
            <w:tcW w:w="2101" w:type="pct"/>
            <w:tcBorders>
              <w:top w:val="single" w:sz="4" w:space="0" w:color="auto"/>
              <w:left w:val="single" w:sz="4" w:space="0" w:color="auto"/>
              <w:bottom w:val="single" w:sz="4" w:space="0" w:color="auto"/>
              <w:right w:val="single" w:sz="4" w:space="0" w:color="auto"/>
            </w:tcBorders>
            <w:shd w:val="clear" w:color="auto" w:fill="auto"/>
          </w:tcPr>
          <w:p w:rsidR="00381CA7" w:rsidRPr="00BE5F8F" w:rsidRDefault="00381CA7" w:rsidP="00381CA7">
            <w:pPr>
              <w:numPr>
                <w:ilvl w:val="0"/>
                <w:numId w:val="1"/>
              </w:numPr>
              <w:rPr>
                <w:rFonts w:ascii="宋体" w:eastAsia="宋体" w:hAnsi="宋体" w:cs="宋体"/>
                <w:sz w:val="24"/>
              </w:rPr>
            </w:pPr>
            <w:r w:rsidRPr="00BE5F8F">
              <w:rPr>
                <w:rFonts w:ascii="宋体" w:eastAsia="宋体" w:hAnsi="宋体" w:cs="宋体" w:hint="eastAsia"/>
                <w:sz w:val="24"/>
              </w:rPr>
              <w:t>优化作业设计实施过程与案例征集要求。</w:t>
            </w:r>
          </w:p>
          <w:p w:rsidR="00381CA7" w:rsidRPr="00BE5F8F" w:rsidRDefault="00381CA7" w:rsidP="00381CA7">
            <w:pPr>
              <w:numPr>
                <w:ilvl w:val="0"/>
                <w:numId w:val="1"/>
              </w:numPr>
              <w:rPr>
                <w:rFonts w:ascii="宋体" w:eastAsia="宋体" w:hAnsi="宋体" w:cs="宋体"/>
                <w:sz w:val="24"/>
              </w:rPr>
            </w:pPr>
            <w:r w:rsidRPr="00BE5F8F">
              <w:rPr>
                <w:rFonts w:ascii="宋体" w:eastAsia="宋体" w:hAnsi="宋体" w:cs="宋体" w:hint="eastAsia"/>
                <w:sz w:val="24"/>
              </w:rPr>
              <w:t>课题组子课题成员会议。</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381CA7" w:rsidRPr="00BE5F8F" w:rsidRDefault="00381CA7" w:rsidP="00381CA7">
            <w:pPr>
              <w:jc w:val="center"/>
              <w:rPr>
                <w:rFonts w:asciiTheme="minorEastAsia" w:eastAsiaTheme="minorEastAsia" w:hAnsiTheme="minorEastAsia" w:cs="宋体"/>
                <w:sz w:val="24"/>
              </w:rPr>
            </w:pPr>
          </w:p>
        </w:tc>
      </w:tr>
      <w:tr w:rsidR="00202958" w:rsidTr="006F7B3F">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482286" w:rsidRDefault="00956A41" w:rsidP="00482286">
            <w:pPr>
              <w:jc w:val="center"/>
              <w:rPr>
                <w:rFonts w:ascii="宋体" w:eastAsia="宋体" w:hAnsi="宋体" w:cs="宋体"/>
                <w:sz w:val="24"/>
              </w:rPr>
            </w:pPr>
            <w:r>
              <w:rPr>
                <w:rFonts w:ascii="宋体" w:eastAsia="宋体" w:hAnsi="宋体" w:cs="宋体"/>
                <w:sz w:val="24"/>
              </w:rPr>
              <w:t>6</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482286" w:rsidRPr="003F57B4" w:rsidRDefault="00482286" w:rsidP="00482286">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书法</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482286" w:rsidRPr="003F57B4" w:rsidRDefault="00482286" w:rsidP="00482286">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金梅</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482286" w:rsidRDefault="00482286" w:rsidP="00482286">
            <w:pPr>
              <w:jc w:val="center"/>
              <w:rPr>
                <w:rFonts w:asciiTheme="minorEastAsia" w:eastAsiaTheme="minorEastAsia" w:hAnsiTheme="minorEastAsia" w:cs="宋体"/>
                <w:sz w:val="24"/>
              </w:rPr>
            </w:pPr>
            <w:r>
              <w:rPr>
                <w:rFonts w:asciiTheme="minorEastAsia" w:eastAsiaTheme="minorEastAsia" w:hAnsiTheme="minorEastAsia" w:cs="宋体"/>
                <w:sz w:val="24"/>
              </w:rPr>
              <w:t>2023.9.2</w:t>
            </w:r>
            <w:r>
              <w:rPr>
                <w:rFonts w:asciiTheme="minorEastAsia" w:eastAsiaTheme="minorEastAsia" w:hAnsiTheme="minorEastAsia" w:cs="宋体" w:hint="eastAsia"/>
                <w:sz w:val="24"/>
              </w:rPr>
              <w:t>7</w:t>
            </w:r>
          </w:p>
          <w:p w:rsidR="00482286" w:rsidRDefault="00482286" w:rsidP="0048228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482286" w:rsidRPr="003F57B4" w:rsidRDefault="00482286" w:rsidP="00466AB8">
            <w:pPr>
              <w:jc w:val="center"/>
              <w:rPr>
                <w:rFonts w:asciiTheme="minorEastAsia" w:eastAsiaTheme="minorEastAsia" w:hAnsiTheme="minorEastAsia" w:cs="宋体"/>
                <w:sz w:val="24"/>
              </w:rPr>
            </w:pPr>
            <w:r w:rsidRPr="00466AB8">
              <w:rPr>
                <w:rFonts w:asciiTheme="minorEastAsia" w:eastAsiaTheme="minorEastAsia" w:hAnsiTheme="minorEastAsia" w:cs="宋体"/>
                <w:sz w:val="24"/>
              </w:rPr>
              <w:t>1</w:t>
            </w:r>
            <w:r w:rsidRPr="00466AB8">
              <w:rPr>
                <w:rFonts w:asciiTheme="minorEastAsia" w:eastAsiaTheme="minorEastAsia" w:hAnsiTheme="minorEastAsia" w:cs="宋体" w:hint="eastAsia"/>
                <w:sz w:val="24"/>
              </w:rPr>
              <w:t>3</w:t>
            </w:r>
            <w:r w:rsidR="00466AB8">
              <w:rPr>
                <w:rFonts w:asciiTheme="minorEastAsia" w:eastAsiaTheme="minorEastAsia" w:hAnsiTheme="minorEastAsia" w:cs="宋体" w:hint="eastAsia"/>
                <w:sz w:val="24"/>
              </w:rPr>
              <w:t>:</w:t>
            </w:r>
            <w:r w:rsidRPr="00466AB8">
              <w:rPr>
                <w:rFonts w:asciiTheme="minorEastAsia" w:eastAsiaTheme="minorEastAsia" w:hAnsiTheme="minorEastAsia" w:cs="宋体" w:hint="eastAsia"/>
                <w:sz w:val="24"/>
              </w:rPr>
              <w:t>30</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482286" w:rsidRDefault="00482286" w:rsidP="0048228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研修小组</w:t>
            </w:r>
          </w:p>
          <w:p w:rsidR="00482286" w:rsidRPr="003F57B4" w:rsidRDefault="00482286" w:rsidP="0048228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自</w:t>
            </w:r>
            <w:r>
              <w:rPr>
                <w:rFonts w:asciiTheme="minorEastAsia" w:eastAsiaTheme="minorEastAsia" w:hAnsiTheme="minorEastAsia" w:cs="宋体"/>
                <w:sz w:val="24"/>
              </w:rPr>
              <w:t>定</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482286" w:rsidRPr="006A09F5" w:rsidRDefault="00482286" w:rsidP="008058C5">
            <w:pPr>
              <w:pBdr>
                <w:top w:val="single" w:sz="6" w:space="4" w:color="E1E1E1"/>
                <w:right w:val="single" w:sz="6" w:space="4" w:color="E1E1E1"/>
              </w:pBdr>
              <w:spacing w:line="360" w:lineRule="exact"/>
              <w:rPr>
                <w:rFonts w:asciiTheme="minorEastAsia" w:eastAsiaTheme="minorEastAsia" w:hAnsiTheme="minorEastAsia" w:cs="宋体"/>
                <w:sz w:val="24"/>
              </w:rPr>
            </w:pPr>
            <w:r w:rsidRPr="006A09F5">
              <w:rPr>
                <w:rFonts w:asciiTheme="minorEastAsia" w:eastAsiaTheme="minorEastAsia" w:hAnsiTheme="minorEastAsia" w:cs="宋体"/>
                <w:sz w:val="24"/>
              </w:rPr>
              <w:t>指向深度学习的小学书法单元整体教学设计（</w:t>
            </w:r>
            <w:r>
              <w:rPr>
                <w:rFonts w:asciiTheme="minorEastAsia" w:eastAsiaTheme="minorEastAsia" w:hAnsiTheme="minorEastAsia" w:cs="宋体" w:hint="eastAsia"/>
                <w:sz w:val="24"/>
              </w:rPr>
              <w:t>二</w:t>
            </w:r>
            <w:r w:rsidRPr="006A09F5">
              <w:rPr>
                <w:rFonts w:asciiTheme="minorEastAsia" w:eastAsiaTheme="minorEastAsia" w:hAnsiTheme="minorEastAsia" w:cs="宋体"/>
                <w:sz w:val="24"/>
              </w:rPr>
              <w:t>）</w:t>
            </w:r>
          </w:p>
        </w:tc>
        <w:tc>
          <w:tcPr>
            <w:tcW w:w="2101" w:type="pct"/>
            <w:tcBorders>
              <w:top w:val="single" w:sz="4" w:space="0" w:color="auto"/>
              <w:left w:val="single" w:sz="4" w:space="0" w:color="auto"/>
              <w:bottom w:val="single" w:sz="4" w:space="0" w:color="auto"/>
              <w:right w:val="single" w:sz="4" w:space="0" w:color="auto"/>
            </w:tcBorders>
            <w:shd w:val="clear" w:color="auto" w:fill="auto"/>
          </w:tcPr>
          <w:p w:rsidR="00482286" w:rsidRDefault="00482286" w:rsidP="00482286">
            <w:pPr>
              <w:rPr>
                <w:rFonts w:asciiTheme="minorEastAsia" w:eastAsiaTheme="minorEastAsia" w:hAnsiTheme="minorEastAsia" w:cs="宋体"/>
                <w:sz w:val="24"/>
              </w:rPr>
            </w:pPr>
            <w:r>
              <w:rPr>
                <w:rFonts w:asciiTheme="minorEastAsia" w:eastAsiaTheme="minorEastAsia" w:hAnsiTheme="minorEastAsia" w:cs="宋体" w:hint="eastAsia"/>
                <w:sz w:val="24"/>
              </w:rPr>
              <w:t>全体教师</w:t>
            </w:r>
            <w:r>
              <w:rPr>
                <w:rFonts w:asciiTheme="minorEastAsia" w:eastAsiaTheme="minorEastAsia" w:hAnsiTheme="minorEastAsia" w:cs="宋体"/>
                <w:sz w:val="24"/>
              </w:rPr>
              <w:t>培训（</w:t>
            </w:r>
            <w:r>
              <w:rPr>
                <w:rFonts w:asciiTheme="minorEastAsia" w:eastAsiaTheme="minorEastAsia" w:hAnsiTheme="minorEastAsia" w:cs="宋体" w:hint="eastAsia"/>
                <w:sz w:val="24"/>
              </w:rPr>
              <w:t>三</w:t>
            </w:r>
            <w:r>
              <w:rPr>
                <w:rFonts w:asciiTheme="minorEastAsia" w:eastAsiaTheme="minorEastAsia" w:hAnsiTheme="minorEastAsia" w:cs="宋体"/>
                <w:sz w:val="24"/>
              </w:rPr>
              <w:t>）</w:t>
            </w:r>
            <w:r>
              <w:rPr>
                <w:rFonts w:asciiTheme="minorEastAsia" w:eastAsiaTheme="minorEastAsia" w:hAnsiTheme="minorEastAsia" w:cs="宋体" w:hint="eastAsia"/>
                <w:sz w:val="24"/>
              </w:rPr>
              <w:t>分组研修</w:t>
            </w:r>
          </w:p>
          <w:p w:rsidR="00482286" w:rsidRDefault="00482286" w:rsidP="00482286">
            <w:pPr>
              <w:rPr>
                <w:rFonts w:asciiTheme="minorEastAsia" w:eastAsiaTheme="minorEastAsia" w:hAnsiTheme="minorEastAsia" w:cs="宋体"/>
                <w:sz w:val="24"/>
              </w:rPr>
            </w:pPr>
            <w:r>
              <w:rPr>
                <w:rFonts w:asciiTheme="minorEastAsia" w:eastAsiaTheme="minorEastAsia" w:hAnsiTheme="minorEastAsia" w:cs="宋体" w:hint="eastAsia"/>
                <w:sz w:val="24"/>
              </w:rPr>
              <w:t>——书</w:t>
            </w:r>
            <w:r>
              <w:rPr>
                <w:rFonts w:asciiTheme="minorEastAsia" w:eastAsiaTheme="minorEastAsia" w:hAnsiTheme="minorEastAsia" w:cs="宋体"/>
                <w:sz w:val="24"/>
              </w:rPr>
              <w:t>法单元</w:t>
            </w:r>
            <w:r>
              <w:rPr>
                <w:rFonts w:asciiTheme="minorEastAsia" w:eastAsiaTheme="minorEastAsia" w:hAnsiTheme="minorEastAsia" w:cs="宋体" w:hint="eastAsia"/>
                <w:sz w:val="24"/>
              </w:rPr>
              <w:t>教学</w:t>
            </w:r>
            <w:r>
              <w:rPr>
                <w:rFonts w:asciiTheme="minorEastAsia" w:eastAsiaTheme="minorEastAsia" w:hAnsiTheme="minorEastAsia" w:cs="宋体"/>
                <w:sz w:val="24"/>
              </w:rPr>
              <w:t>作业设计</w:t>
            </w:r>
            <w:r>
              <w:rPr>
                <w:rFonts w:asciiTheme="minorEastAsia" w:eastAsiaTheme="minorEastAsia" w:hAnsiTheme="minorEastAsia" w:cs="宋体" w:hint="eastAsia"/>
                <w:sz w:val="24"/>
              </w:rPr>
              <w:t>实践</w:t>
            </w:r>
            <w:r>
              <w:rPr>
                <w:rFonts w:asciiTheme="minorEastAsia" w:eastAsiaTheme="minorEastAsia" w:hAnsiTheme="minorEastAsia" w:cs="宋体"/>
                <w:sz w:val="24"/>
              </w:rPr>
              <w:t>交流</w:t>
            </w:r>
          </w:p>
          <w:p w:rsidR="00482286" w:rsidRDefault="00482286" w:rsidP="00482286">
            <w:pPr>
              <w:rPr>
                <w:rFonts w:asciiTheme="minorEastAsia" w:eastAsiaTheme="minorEastAsia" w:hAnsiTheme="minorEastAsia" w:cs="宋体"/>
                <w:sz w:val="24"/>
              </w:rPr>
            </w:pPr>
          </w:p>
          <w:p w:rsidR="00482286" w:rsidRPr="003F57B4" w:rsidRDefault="00482286" w:rsidP="00482286">
            <w:pPr>
              <w:rPr>
                <w:rFonts w:asciiTheme="minorEastAsia" w:eastAsiaTheme="minorEastAsia" w:hAnsiTheme="minorEastAsia" w:cs="宋体"/>
                <w:sz w:val="24"/>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82286" w:rsidRDefault="00482286" w:rsidP="00482286">
            <w:pPr>
              <w:rPr>
                <w:rFonts w:asciiTheme="minorEastAsia" w:eastAsiaTheme="minorEastAsia" w:hAnsiTheme="minorEastAsia" w:cs="宋体"/>
                <w:sz w:val="24"/>
              </w:rPr>
            </w:pPr>
            <w:r>
              <w:rPr>
                <w:rFonts w:asciiTheme="minorEastAsia" w:eastAsiaTheme="minorEastAsia" w:hAnsiTheme="minorEastAsia" w:cs="宋体" w:hint="eastAsia"/>
                <w:sz w:val="24"/>
              </w:rPr>
              <w:t>本次</w:t>
            </w:r>
            <w:r>
              <w:rPr>
                <w:rFonts w:asciiTheme="minorEastAsia" w:eastAsiaTheme="minorEastAsia" w:hAnsiTheme="minorEastAsia" w:cs="宋体"/>
                <w:sz w:val="24"/>
              </w:rPr>
              <w:t>活动</w:t>
            </w:r>
            <w:r>
              <w:rPr>
                <w:rFonts w:asciiTheme="minorEastAsia" w:eastAsiaTheme="minorEastAsia" w:hAnsiTheme="minorEastAsia" w:cs="宋体" w:hint="eastAsia"/>
                <w:sz w:val="24"/>
              </w:rPr>
              <w:t>全体教师</w:t>
            </w:r>
            <w:r>
              <w:rPr>
                <w:rFonts w:asciiTheme="minorEastAsia" w:eastAsiaTheme="minorEastAsia" w:hAnsiTheme="minorEastAsia" w:cs="宋体"/>
                <w:sz w:val="24"/>
              </w:rPr>
              <w:t>参加</w:t>
            </w:r>
          </w:p>
          <w:p w:rsidR="00482286" w:rsidRDefault="00482286" w:rsidP="00482286">
            <w:pPr>
              <w:rPr>
                <w:rFonts w:asciiTheme="minorEastAsia" w:eastAsiaTheme="minorEastAsia" w:hAnsiTheme="minorEastAsia" w:cs="宋体"/>
                <w:sz w:val="24"/>
              </w:rPr>
            </w:pPr>
          </w:p>
          <w:p w:rsidR="00482286" w:rsidRPr="005C5379" w:rsidRDefault="00482286" w:rsidP="00482286">
            <w:pPr>
              <w:rPr>
                <w:rFonts w:asciiTheme="minorEastAsia" w:eastAsiaTheme="minorEastAsia" w:hAnsiTheme="minorEastAsia" w:cs="宋体"/>
                <w:sz w:val="24"/>
              </w:rPr>
            </w:pPr>
          </w:p>
        </w:tc>
      </w:tr>
    </w:tbl>
    <w:p w:rsidR="00903B3C" w:rsidRDefault="00903B3C"/>
    <w:sectPr w:rsidR="00903B3C">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367" w:rsidRDefault="00E02367" w:rsidP="00291C2A">
      <w:r>
        <w:separator/>
      </w:r>
    </w:p>
  </w:endnote>
  <w:endnote w:type="continuationSeparator" w:id="0">
    <w:p w:rsidR="00E02367" w:rsidRDefault="00E02367" w:rsidP="002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367" w:rsidRDefault="00E02367" w:rsidP="00291C2A">
      <w:r>
        <w:separator/>
      </w:r>
    </w:p>
  </w:footnote>
  <w:footnote w:type="continuationSeparator" w:id="0">
    <w:p w:rsidR="00E02367" w:rsidRDefault="00E02367" w:rsidP="00291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EA0"/>
    <w:multiLevelType w:val="hybridMultilevel"/>
    <w:tmpl w:val="46220944"/>
    <w:lvl w:ilvl="0" w:tplc="FCE6A1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578F318"/>
    <w:multiLevelType w:val="singleLevel"/>
    <w:tmpl w:val="5578F318"/>
    <w:lvl w:ilvl="0">
      <w:start w:val="1"/>
      <w:numFmt w:val="decimal"/>
      <w:lvlText w:val="%1."/>
      <w:lvlJc w:val="left"/>
      <w:pPr>
        <w:tabs>
          <w:tab w:val="left" w:pos="312"/>
        </w:tabs>
      </w:pPr>
    </w:lvl>
  </w:abstractNum>
  <w:abstractNum w:abstractNumId="2" w15:restartNumberingAfterBreak="0">
    <w:nsid w:val="679D454F"/>
    <w:multiLevelType w:val="hybridMultilevel"/>
    <w:tmpl w:val="2410F70C"/>
    <w:lvl w:ilvl="0" w:tplc="7B70FEB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7256"/>
    <w:rsid w:val="00054126"/>
    <w:rsid w:val="00057075"/>
    <w:rsid w:val="00086849"/>
    <w:rsid w:val="000A1FC5"/>
    <w:rsid w:val="000D7E7B"/>
    <w:rsid w:val="00106116"/>
    <w:rsid w:val="00111522"/>
    <w:rsid w:val="00115C56"/>
    <w:rsid w:val="0015678B"/>
    <w:rsid w:val="001B645B"/>
    <w:rsid w:val="001C4E33"/>
    <w:rsid w:val="00202958"/>
    <w:rsid w:val="002127C4"/>
    <w:rsid w:val="00216378"/>
    <w:rsid w:val="00234F04"/>
    <w:rsid w:val="00240214"/>
    <w:rsid w:val="00271708"/>
    <w:rsid w:val="00291C2A"/>
    <w:rsid w:val="002926E3"/>
    <w:rsid w:val="0029384E"/>
    <w:rsid w:val="002B5ADD"/>
    <w:rsid w:val="002B6561"/>
    <w:rsid w:val="002C761C"/>
    <w:rsid w:val="002F67DF"/>
    <w:rsid w:val="003304C1"/>
    <w:rsid w:val="00353C13"/>
    <w:rsid w:val="00371A2D"/>
    <w:rsid w:val="00381CA7"/>
    <w:rsid w:val="003839D6"/>
    <w:rsid w:val="003B4AB7"/>
    <w:rsid w:val="003D3BE2"/>
    <w:rsid w:val="003F57B4"/>
    <w:rsid w:val="00404A98"/>
    <w:rsid w:val="00443EC4"/>
    <w:rsid w:val="00453F7C"/>
    <w:rsid w:val="0046156C"/>
    <w:rsid w:val="00466692"/>
    <w:rsid w:val="00466AB8"/>
    <w:rsid w:val="00471F20"/>
    <w:rsid w:val="00482286"/>
    <w:rsid w:val="00484C3C"/>
    <w:rsid w:val="004A2E62"/>
    <w:rsid w:val="004B76A0"/>
    <w:rsid w:val="004D7AF1"/>
    <w:rsid w:val="004F1EBF"/>
    <w:rsid w:val="00517CF9"/>
    <w:rsid w:val="00530822"/>
    <w:rsid w:val="00540DEA"/>
    <w:rsid w:val="00560241"/>
    <w:rsid w:val="0058614F"/>
    <w:rsid w:val="005A444A"/>
    <w:rsid w:val="005E5C01"/>
    <w:rsid w:val="006257C1"/>
    <w:rsid w:val="00641A2E"/>
    <w:rsid w:val="00652F5F"/>
    <w:rsid w:val="00685322"/>
    <w:rsid w:val="00685720"/>
    <w:rsid w:val="006864C8"/>
    <w:rsid w:val="006E1919"/>
    <w:rsid w:val="006E288F"/>
    <w:rsid w:val="006F02FE"/>
    <w:rsid w:val="006F7B3F"/>
    <w:rsid w:val="00701EC3"/>
    <w:rsid w:val="00712490"/>
    <w:rsid w:val="007318FF"/>
    <w:rsid w:val="0073252E"/>
    <w:rsid w:val="0074299D"/>
    <w:rsid w:val="0075788F"/>
    <w:rsid w:val="00761657"/>
    <w:rsid w:val="0077393B"/>
    <w:rsid w:val="0078613A"/>
    <w:rsid w:val="00791498"/>
    <w:rsid w:val="007A3D42"/>
    <w:rsid w:val="007B708D"/>
    <w:rsid w:val="00801B97"/>
    <w:rsid w:val="008058C5"/>
    <w:rsid w:val="008072A6"/>
    <w:rsid w:val="00816EC4"/>
    <w:rsid w:val="008266A4"/>
    <w:rsid w:val="00827882"/>
    <w:rsid w:val="00850463"/>
    <w:rsid w:val="00855F8E"/>
    <w:rsid w:val="0089544F"/>
    <w:rsid w:val="008C6090"/>
    <w:rsid w:val="008D13D8"/>
    <w:rsid w:val="008E59CB"/>
    <w:rsid w:val="0090230E"/>
    <w:rsid w:val="00903B3C"/>
    <w:rsid w:val="00930224"/>
    <w:rsid w:val="009442AA"/>
    <w:rsid w:val="00956A41"/>
    <w:rsid w:val="00983584"/>
    <w:rsid w:val="009D569B"/>
    <w:rsid w:val="00A224EA"/>
    <w:rsid w:val="00A25B02"/>
    <w:rsid w:val="00A31402"/>
    <w:rsid w:val="00A643D8"/>
    <w:rsid w:val="00A717A5"/>
    <w:rsid w:val="00AC761A"/>
    <w:rsid w:val="00AD1634"/>
    <w:rsid w:val="00B25A54"/>
    <w:rsid w:val="00B469DB"/>
    <w:rsid w:val="00B55D81"/>
    <w:rsid w:val="00B6116F"/>
    <w:rsid w:val="00BE5F8F"/>
    <w:rsid w:val="00BE6CBF"/>
    <w:rsid w:val="00C25B19"/>
    <w:rsid w:val="00C3352F"/>
    <w:rsid w:val="00C37092"/>
    <w:rsid w:val="00C96D4C"/>
    <w:rsid w:val="00CA3E2E"/>
    <w:rsid w:val="00CA52F7"/>
    <w:rsid w:val="00CB5EF9"/>
    <w:rsid w:val="00CD071E"/>
    <w:rsid w:val="00CD51CA"/>
    <w:rsid w:val="00CE5B55"/>
    <w:rsid w:val="00D21923"/>
    <w:rsid w:val="00D51D5D"/>
    <w:rsid w:val="00D52E86"/>
    <w:rsid w:val="00D53A31"/>
    <w:rsid w:val="00D543AC"/>
    <w:rsid w:val="00D70072"/>
    <w:rsid w:val="00D774EB"/>
    <w:rsid w:val="00DA3AD7"/>
    <w:rsid w:val="00DB1B6B"/>
    <w:rsid w:val="00DB715E"/>
    <w:rsid w:val="00DC6ED7"/>
    <w:rsid w:val="00E02367"/>
    <w:rsid w:val="00E213BF"/>
    <w:rsid w:val="00E36072"/>
    <w:rsid w:val="00E81373"/>
    <w:rsid w:val="00E85FC0"/>
    <w:rsid w:val="00EA1AC4"/>
    <w:rsid w:val="00EA3AAE"/>
    <w:rsid w:val="00EA5E71"/>
    <w:rsid w:val="00EC52CB"/>
    <w:rsid w:val="00ED1E29"/>
    <w:rsid w:val="00ED4F0D"/>
    <w:rsid w:val="00F01EF9"/>
    <w:rsid w:val="00F237C3"/>
    <w:rsid w:val="00F65B5D"/>
    <w:rsid w:val="00F7719C"/>
    <w:rsid w:val="00F85ED9"/>
    <w:rsid w:val="00FA4A12"/>
    <w:rsid w:val="00FA6F00"/>
    <w:rsid w:val="00FF6FD0"/>
    <w:rsid w:val="07011CC2"/>
    <w:rsid w:val="07644792"/>
    <w:rsid w:val="09284798"/>
    <w:rsid w:val="0F2B6FD9"/>
    <w:rsid w:val="183C240D"/>
    <w:rsid w:val="1AA24D9F"/>
    <w:rsid w:val="28DA2E89"/>
    <w:rsid w:val="2A4254F9"/>
    <w:rsid w:val="2D1F32F4"/>
    <w:rsid w:val="323B4D81"/>
    <w:rsid w:val="34B70380"/>
    <w:rsid w:val="3AE174A3"/>
    <w:rsid w:val="3DF17352"/>
    <w:rsid w:val="3F5DD8FF"/>
    <w:rsid w:val="3F658D18"/>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A006DEC-D3D8-4E13-A332-5DCE1C1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1C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91C2A"/>
    <w:rPr>
      <w:rFonts w:ascii="Arial" w:eastAsia="微软雅黑" w:hAnsi="Arial"/>
      <w:kern w:val="2"/>
      <w:sz w:val="18"/>
      <w:szCs w:val="18"/>
    </w:rPr>
  </w:style>
  <w:style w:type="paragraph" w:styleId="a6">
    <w:name w:val="footer"/>
    <w:basedOn w:val="a"/>
    <w:link w:val="a7"/>
    <w:rsid w:val="00291C2A"/>
    <w:pPr>
      <w:tabs>
        <w:tab w:val="center" w:pos="4153"/>
        <w:tab w:val="right" w:pos="8306"/>
      </w:tabs>
      <w:snapToGrid w:val="0"/>
      <w:jc w:val="left"/>
    </w:pPr>
    <w:rPr>
      <w:sz w:val="18"/>
      <w:szCs w:val="18"/>
    </w:rPr>
  </w:style>
  <w:style w:type="character" w:customStyle="1" w:styleId="a7">
    <w:name w:val="页脚 字符"/>
    <w:basedOn w:val="a0"/>
    <w:link w:val="a6"/>
    <w:rsid w:val="00291C2A"/>
    <w:rPr>
      <w:rFonts w:ascii="Arial" w:eastAsia="微软雅黑" w:hAnsi="Arial"/>
      <w:kern w:val="2"/>
      <w:sz w:val="18"/>
      <w:szCs w:val="18"/>
    </w:rPr>
  </w:style>
  <w:style w:type="paragraph" w:styleId="a8">
    <w:name w:val="List Paragraph"/>
    <w:basedOn w:val="a"/>
    <w:uiPriority w:val="99"/>
    <w:rsid w:val="006E28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baihehanqiu</dc:creator>
  <cp:lastModifiedBy>Windows 用户</cp:lastModifiedBy>
  <cp:revision>75</cp:revision>
  <dcterms:created xsi:type="dcterms:W3CDTF">2023-09-18T07:35:00Z</dcterms:created>
  <dcterms:modified xsi:type="dcterms:W3CDTF">2023-09-20T02:04:00Z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