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B3" w:rsidRDefault="00FD3387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1332B3" w:rsidRDefault="00FD3387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（2023~2024学年度第</w:t>
      </w:r>
      <w:r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1332B3" w:rsidRDefault="00FD3387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2023年10月</w:t>
      </w:r>
      <w:r>
        <w:rPr>
          <w:rFonts w:ascii="黑体" w:eastAsia="黑体" w:hAnsi="宋体" w:cs="黑体" w:hint="eastAsia"/>
          <w:sz w:val="28"/>
          <w:szCs w:val="28"/>
          <w:lang w:bidi="ar"/>
        </w:rPr>
        <w:t>23</w:t>
      </w:r>
      <w:r>
        <w:rPr>
          <w:rFonts w:ascii="黑体" w:eastAsia="黑体" w:hAnsi="宋体" w:cs="黑体"/>
          <w:sz w:val="28"/>
          <w:szCs w:val="28"/>
          <w:lang w:bidi="ar"/>
        </w:rPr>
        <w:t>日至2023年10月2</w:t>
      </w:r>
      <w:r>
        <w:rPr>
          <w:rFonts w:ascii="黑体" w:eastAsia="黑体" w:hAnsi="宋体" w:cs="黑体" w:hint="eastAsia"/>
          <w:sz w:val="28"/>
          <w:szCs w:val="28"/>
          <w:lang w:bidi="ar"/>
        </w:rPr>
        <w:t>7</w:t>
      </w:r>
      <w:r>
        <w:rPr>
          <w:rFonts w:ascii="黑体" w:eastAsia="黑体" w:hAnsi="宋体" w:cs="黑体"/>
          <w:sz w:val="28"/>
          <w:szCs w:val="28"/>
          <w:lang w:bidi="ar"/>
        </w:rPr>
        <w:t>日  第</w:t>
      </w:r>
      <w:r>
        <w:rPr>
          <w:rFonts w:ascii="黑体" w:eastAsia="黑体" w:hAnsi="宋体" w:cs="黑体" w:hint="eastAsia"/>
          <w:sz w:val="28"/>
          <w:szCs w:val="28"/>
          <w:lang w:bidi="ar"/>
        </w:rPr>
        <w:t>九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7"/>
        <w:tblW w:w="4989" w:type="pct"/>
        <w:tblLayout w:type="fixed"/>
        <w:tblLook w:val="04A0" w:firstRow="1" w:lastRow="0" w:firstColumn="1" w:lastColumn="0" w:noHBand="0" w:noVBand="1"/>
      </w:tblPr>
      <w:tblGrid>
        <w:gridCol w:w="674"/>
        <w:gridCol w:w="854"/>
        <w:gridCol w:w="1137"/>
        <w:gridCol w:w="1417"/>
        <w:gridCol w:w="1703"/>
        <w:gridCol w:w="1417"/>
        <w:gridCol w:w="5524"/>
        <w:gridCol w:w="1417"/>
      </w:tblGrid>
      <w:tr w:rsidR="000A7015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6903EA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A" w:rsidRDefault="00264047" w:rsidP="006903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A" w:rsidRPr="003F57B4" w:rsidRDefault="006903EA" w:rsidP="006903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语文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A" w:rsidRPr="003F57B4" w:rsidRDefault="006903EA" w:rsidP="006903E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</w:rPr>
              <w:t>王丹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A" w:rsidRPr="003F57B4" w:rsidRDefault="006903EA" w:rsidP="002B7ED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2023.10.26（周四）</w:t>
            </w:r>
            <w:r w:rsidR="002B7ED2">
              <w:rPr>
                <w:rFonts w:asciiTheme="minorEastAsia" w:eastAsiaTheme="minorEastAsia" w:hAnsiTheme="minorEastAsia" w:cs="宋体"/>
                <w:sz w:val="24"/>
              </w:rPr>
              <w:t>13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3F57B4" w:rsidRDefault="006903EA" w:rsidP="006903E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北京第二实验小学新文化街校区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（新文化街111号）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174AFE" w:rsidRDefault="006903EA" w:rsidP="006903EA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400CFE">
              <w:rPr>
                <w:rFonts w:asciiTheme="minorEastAsia" w:eastAsiaTheme="minorEastAsia" w:hAnsiTheme="minorEastAsia" w:cs="宋体"/>
                <w:sz w:val="24"/>
              </w:rPr>
              <w:t>小学语文六年级上册新课标解读与实践探索</w:t>
            </w:r>
          </w:p>
          <w:p w:rsidR="006903EA" w:rsidRPr="003F57B4" w:rsidRDefault="006903EA" w:rsidP="006903EA">
            <w:pPr>
              <w:widowControl/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0" w:right="750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174AFE" w:rsidRDefault="006903EA" w:rsidP="006903E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174AFE">
              <w:rPr>
                <w:rFonts w:asciiTheme="minorEastAsia" w:eastAsiaTheme="minorEastAsia" w:hAnsiTheme="minorEastAsia" w:cs="宋体" w:hint="eastAsia"/>
                <w:sz w:val="24"/>
              </w:rPr>
              <w:t xml:space="preserve"> 展开学习轨迹，赋能学习进阶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（第五单元六步备课设计）</w:t>
            </w:r>
            <w:r w:rsidRPr="00174AFE">
              <w:rPr>
                <w:rFonts w:ascii="黑体" w:eastAsia="黑体" w:hAnsi="黑体" w:cs="宋体" w:hint="eastAsia"/>
                <w:sz w:val="24"/>
              </w:rPr>
              <w:t>——</w:t>
            </w:r>
            <w:r w:rsidRPr="00174AFE">
              <w:rPr>
                <w:rFonts w:asciiTheme="minorEastAsia" w:eastAsiaTheme="minorEastAsia" w:hAnsiTheme="minorEastAsia" w:cs="宋体" w:hint="eastAsia"/>
                <w:sz w:val="24"/>
              </w:rPr>
              <w:t>志成小学  李莹</w:t>
            </w:r>
          </w:p>
          <w:p w:rsidR="006903EA" w:rsidRDefault="006903EA" w:rsidP="006903E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2.第五单元习作研究课</w:t>
            </w:r>
            <w:r w:rsidRPr="00174AFE">
              <w:rPr>
                <w:rFonts w:ascii="黑体" w:eastAsia="黑体" w:hAnsi="黑体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实验二小肖琼</w:t>
            </w:r>
          </w:p>
          <w:p w:rsidR="006903EA" w:rsidRDefault="006903EA" w:rsidP="006903EA">
            <w:pPr>
              <w:rPr>
                <w:rFonts w:ascii="黑体" w:eastAsia="黑体" w:hAnsi="黑体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3.习作研究课评课</w:t>
            </w:r>
            <w:r w:rsidRPr="00400CFE">
              <w:rPr>
                <w:rFonts w:ascii="黑体" w:eastAsia="黑体" w:hAnsi="黑体" w:cs="宋体" w:hint="eastAsia"/>
                <w:sz w:val="24"/>
              </w:rPr>
              <w:t>——</w:t>
            </w:r>
            <w:r w:rsidRPr="00400CFE">
              <w:rPr>
                <w:rFonts w:asciiTheme="minorEastAsia" w:eastAsiaTheme="minorEastAsia" w:hAnsiTheme="minorEastAsia" w:cs="宋体" w:hint="eastAsia"/>
                <w:sz w:val="24"/>
              </w:rPr>
              <w:t>实验二小 马佳</w:t>
            </w:r>
          </w:p>
          <w:p w:rsidR="006903EA" w:rsidRDefault="006903EA" w:rsidP="006903E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4.《丁香结》教学设计反思</w:t>
            </w:r>
            <w:r w:rsidRPr="00400CFE">
              <w:rPr>
                <w:rFonts w:ascii="黑体" w:eastAsia="黑体" w:hAnsi="黑体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进步小学 王思</w:t>
            </w:r>
          </w:p>
          <w:p w:rsidR="006903EA" w:rsidRPr="003F57B4" w:rsidRDefault="006903EA" w:rsidP="006903E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5.第六单元作业设计</w:t>
            </w:r>
            <w:r w:rsidRPr="00400CFE">
              <w:rPr>
                <w:rFonts w:ascii="黑体" w:eastAsia="黑体" w:hAnsi="黑体" w:cs="宋体" w:hint="eastAsia"/>
                <w:sz w:val="24"/>
              </w:rPr>
              <w:t>——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十五中附小  田宇平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435956" w:rsidRDefault="006903EA" w:rsidP="006903EA">
            <w:pPr>
              <w:rPr>
                <w:rFonts w:asciiTheme="minorEastAsia" w:eastAsiaTheme="minorEastAsia" w:hAnsiTheme="minorEastAsia" w:cs="宋体"/>
                <w:kern w:val="11"/>
                <w:sz w:val="24"/>
              </w:rPr>
            </w:pPr>
            <w:r w:rsidRPr="00435956">
              <w:rPr>
                <w:rFonts w:asciiTheme="minorEastAsia" w:eastAsiaTheme="minorEastAsia" w:hAnsiTheme="minorEastAsia" w:cs="宋体"/>
                <w:kern w:val="11"/>
                <w:sz w:val="24"/>
              </w:rPr>
              <w:t>全体六年级语文老师参加</w:t>
            </w:r>
          </w:p>
        </w:tc>
      </w:tr>
      <w:tr w:rsidR="000A7015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26404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刘劲苓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2B3" w:rsidRDefault="00FD338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25（周三）1</w:t>
            </w:r>
            <w:r>
              <w:rPr>
                <w:rFonts w:ascii="宋体" w:eastAsia="宋体" w:hAnsi="宋体" w:cs="宋体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:30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72" w:rsidRDefault="00FD3387" w:rsidP="00283007">
            <w:pPr>
              <w:spacing w:line="3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西城区黄城根小学（后广平校区）</w:t>
            </w:r>
          </w:p>
          <w:p w:rsidR="001332B3" w:rsidRDefault="00FD3387" w:rsidP="00CB7D7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三层礼堂</w:t>
            </w:r>
          </w:p>
          <w:p w:rsidR="001332B3" w:rsidRDefault="001332B3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B3" w:rsidRDefault="00FD3387" w:rsidP="00396FCE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小学数学一年级核心概念统领的单元教学设计策略的实践与研究（一）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B3" w:rsidRDefault="00FD3387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主题：教材教法研究（二）</w:t>
            </w:r>
          </w:p>
          <w:p w:rsidR="001332B3" w:rsidRDefault="00FD3387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内容：1.研究课；</w:t>
            </w:r>
          </w:p>
          <w:p w:rsidR="001332B3" w:rsidRDefault="00FD3387">
            <w:pPr>
              <w:spacing w:line="360" w:lineRule="exact"/>
              <w:ind w:firstLineChars="300" w:firstLine="72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2.六、七、八单元教材分析</w:t>
            </w:r>
            <w:r>
              <w:rPr>
                <w:rFonts w:ascii="宋体" w:eastAsia="宋体" w:hAnsi="宋体" w:hint="eastAsia"/>
                <w:spacing w:val="-6"/>
                <w:sz w:val="24"/>
              </w:rPr>
              <w:t>。</w:t>
            </w:r>
          </w:p>
          <w:p w:rsidR="001332B3" w:rsidRDefault="00FD3387">
            <w:pPr>
              <w:spacing w:line="360" w:lineRule="exact"/>
              <w:jc w:val="left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主持人：刘劲苓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2B3" w:rsidRDefault="00FD3387" w:rsidP="00396FCE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请一年级数学教师持研修活动通知进校参加活动。</w:t>
            </w:r>
          </w:p>
        </w:tc>
      </w:tr>
      <w:tr w:rsidR="000A7015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8F" w:rsidRDefault="00264047" w:rsidP="0089338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8F" w:rsidRPr="003F57B4" w:rsidRDefault="0089338F" w:rsidP="008933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英语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8F" w:rsidRPr="003F57B4" w:rsidRDefault="0089338F" w:rsidP="008933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38F" w:rsidRDefault="0089338F" w:rsidP="0089338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2023.10.27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89338F" w:rsidRPr="003F57B4" w:rsidRDefault="0089338F" w:rsidP="00EE06E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F" w:rsidRDefault="0089338F" w:rsidP="000A701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西城区中古友谊小学</w:t>
            </w:r>
          </w:p>
          <w:p w:rsidR="0089338F" w:rsidRPr="003F57B4" w:rsidRDefault="0089338F" w:rsidP="000A7015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一层多功能厅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F" w:rsidRPr="003F57B4" w:rsidRDefault="0089338F" w:rsidP="0089338F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提升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三</w:t>
            </w:r>
            <w:r w:rsidRPr="00C84DA6">
              <w:rPr>
                <w:rFonts w:asciiTheme="minorEastAsia" w:eastAsiaTheme="minorEastAsia" w:hAnsiTheme="minorEastAsia" w:cs="宋体" w:hint="eastAsia"/>
                <w:sz w:val="24"/>
              </w:rPr>
              <w:t>年级英语教师核心专业素养系列一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F" w:rsidRPr="00FD3929" w:rsidRDefault="0089338F" w:rsidP="008E596F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FD3929">
              <w:rPr>
                <w:rFonts w:asciiTheme="minorEastAsia" w:eastAsiaTheme="minorEastAsia" w:hAnsiTheme="minorEastAsia" w:hint="eastAsia"/>
                <w:sz w:val="24"/>
              </w:rPr>
              <w:t>三年级区级研究课</w:t>
            </w:r>
          </w:p>
          <w:p w:rsidR="008E26A6" w:rsidRPr="008E26A6" w:rsidRDefault="0089338F" w:rsidP="008E596F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  <w:rPr>
                <w:rFonts w:asciiTheme="minorEastAsia" w:eastAsiaTheme="minorEastAsia" w:hAnsiTheme="minorEastAsia" w:cs="宋体"/>
                <w:sz w:val="24"/>
              </w:rPr>
            </w:pPr>
            <w:r w:rsidRPr="008E26A6">
              <w:rPr>
                <w:rFonts w:asciiTheme="minorEastAsia" w:eastAsiaTheme="minorEastAsia" w:hAnsiTheme="minorEastAsia"/>
                <w:sz w:val="24"/>
              </w:rPr>
              <w:t>三上</w:t>
            </w:r>
            <w:r w:rsidRPr="008E26A6">
              <w:rPr>
                <w:rFonts w:asciiTheme="minorEastAsia" w:eastAsiaTheme="minorEastAsia" w:hAnsiTheme="minorEastAsia" w:cs="宋体" w:hint="eastAsia"/>
                <w:sz w:val="24"/>
              </w:rPr>
              <w:t>M9 U2 I'm going to be a driver.</w:t>
            </w:r>
          </w:p>
          <w:p w:rsidR="0089338F" w:rsidRPr="008E26A6" w:rsidRDefault="0089338F" w:rsidP="008E596F">
            <w:pPr>
              <w:pStyle w:val="a8"/>
              <w:spacing w:line="320" w:lineRule="exact"/>
              <w:ind w:left="360"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 w:rsidRPr="008E26A6">
              <w:rPr>
                <w:rFonts w:asciiTheme="minorEastAsia" w:eastAsiaTheme="minorEastAsia" w:hAnsiTheme="minorEastAsia" w:cs="宋体" w:hint="eastAsia"/>
                <w:sz w:val="24"/>
              </w:rPr>
              <w:t xml:space="preserve">中古友谊小学 </w:t>
            </w:r>
            <w:r w:rsidR="00A2114C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8E26A6">
              <w:rPr>
                <w:rFonts w:asciiTheme="minorEastAsia" w:eastAsiaTheme="minorEastAsia" w:hAnsiTheme="minorEastAsia" w:cs="宋体" w:hint="eastAsia"/>
                <w:sz w:val="24"/>
              </w:rPr>
              <w:t>郭子怡</w:t>
            </w:r>
          </w:p>
          <w:p w:rsidR="00A2114C" w:rsidRPr="00A2114C" w:rsidRDefault="0089338F" w:rsidP="008E596F">
            <w:pPr>
              <w:pStyle w:val="a8"/>
              <w:numPr>
                <w:ilvl w:val="0"/>
                <w:numId w:val="3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2114C">
              <w:rPr>
                <w:rFonts w:asciiTheme="minorEastAsia" w:eastAsiaTheme="minorEastAsia" w:hAnsiTheme="minorEastAsia"/>
                <w:sz w:val="24"/>
              </w:rPr>
              <w:t>微讲座：基于单元整体教学设计的实践研究</w:t>
            </w:r>
            <w:r w:rsidRPr="00A2114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11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89338F" w:rsidRPr="00A2114C" w:rsidRDefault="0089338F" w:rsidP="008E596F">
            <w:pPr>
              <w:pStyle w:val="a8"/>
              <w:spacing w:line="320" w:lineRule="exact"/>
              <w:ind w:left="360" w:firstLineChars="1400" w:firstLine="3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2114C">
              <w:rPr>
                <w:rFonts w:asciiTheme="minorEastAsia" w:eastAsiaTheme="minorEastAsia" w:hAnsiTheme="minorEastAsia" w:hint="eastAsia"/>
                <w:sz w:val="24"/>
              </w:rPr>
              <w:t>王芳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8F" w:rsidRPr="003F57B4" w:rsidRDefault="0089338F" w:rsidP="00CC2110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请三年级英语教师准时出席</w:t>
            </w:r>
          </w:p>
        </w:tc>
      </w:tr>
      <w:tr w:rsidR="000F7673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3" w:rsidRDefault="00264047" w:rsidP="000F767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3" w:rsidRDefault="000F7673" w:rsidP="000F767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体育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3" w:rsidRDefault="000F7673" w:rsidP="000F767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吉星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73" w:rsidRDefault="000F7673" w:rsidP="000F767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2023.10.27（周五）13:30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73" w:rsidRDefault="000F7673" w:rsidP="00A7509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线上：研修网课程学习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73" w:rsidRDefault="000F7673" w:rsidP="0000574D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基于核心素养的小学体育与健康课程课堂教学研究（一）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73" w:rsidRDefault="000F7673" w:rsidP="000F767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2023年西城区中小学优秀体育课例征集与评选活动优秀课例展示</w:t>
            </w:r>
          </w:p>
          <w:p w:rsidR="000F7673" w:rsidRDefault="000F7673" w:rsidP="000F7673">
            <w:pPr>
              <w:numPr>
                <w:ilvl w:val="0"/>
                <w:numId w:val="6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跑：障碍跑  宣武回民小学 李征</w:t>
            </w:r>
          </w:p>
          <w:p w:rsidR="000F7673" w:rsidRPr="00F70766" w:rsidRDefault="000F7673" w:rsidP="000F7673">
            <w:pPr>
              <w:numPr>
                <w:ilvl w:val="0"/>
                <w:numId w:val="6"/>
              </w:numPr>
              <w:jc w:val="left"/>
              <w:rPr>
                <w:rFonts w:ascii="宋体" w:eastAsia="宋体" w:hAnsi="宋体" w:cs="宋体"/>
                <w:spacing w:val="-16"/>
                <w:sz w:val="24"/>
              </w:rPr>
            </w:pPr>
            <w:r w:rsidRPr="00F70766">
              <w:rPr>
                <w:rFonts w:ascii="宋体" w:eastAsia="宋体" w:hAnsi="宋体" w:cs="宋体" w:hint="eastAsia"/>
                <w:spacing w:val="-16"/>
                <w:sz w:val="24"/>
              </w:rPr>
              <w:t>武术：武术组合动作 宣武师范学校附属第一小学  张帆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73" w:rsidRDefault="000F7673" w:rsidP="0000574D">
            <w:pPr>
              <w:spacing w:line="28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登录研修网参与课程，需完成两节课的“听课”、“发表评论”</w:t>
            </w:r>
          </w:p>
        </w:tc>
      </w:tr>
      <w:tr w:rsidR="0007702C" w:rsidTr="005E3E74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2023.10.26</w:t>
            </w:r>
          </w:p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</w:t>
            </w:r>
            <w:r w:rsidR="005E3E74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0574D">
            <w:pPr>
              <w:spacing w:line="300" w:lineRule="exact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线上学习</w:t>
            </w:r>
          </w:p>
          <w:p w:rsidR="0007702C" w:rsidRDefault="0007702C" w:rsidP="0000574D">
            <w:pPr>
              <w:spacing w:line="300" w:lineRule="exact"/>
              <w:rPr>
                <w:rFonts w:ascii="宋体" w:eastAsia="宋体" w:hAnsi="宋体"/>
                <w:sz w:val="24"/>
                <w:szCs w:val="36"/>
              </w:rPr>
            </w:pPr>
            <w:r>
              <w:rPr>
                <w:rFonts w:ascii="宋体" w:eastAsia="宋体" w:hAnsi="宋体" w:hint="eastAsia"/>
                <w:sz w:val="24"/>
                <w:szCs w:val="36"/>
              </w:rPr>
              <w:t>地点：</w:t>
            </w:r>
          </w:p>
          <w:p w:rsidR="0007702C" w:rsidRDefault="0007702C" w:rsidP="0000574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pacing w:val="-4"/>
                <w:sz w:val="24"/>
                <w:szCs w:val="36"/>
              </w:rPr>
              <w:t>各校内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0574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小学体育青年教师教学实践研修课程5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北京市“同课异构”研讨会</w:t>
            </w:r>
          </w:p>
          <w:p w:rsidR="0007702C" w:rsidRDefault="0007702C" w:rsidP="0007702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武术教学课堂实录</w:t>
            </w:r>
          </w:p>
          <w:p w:rsidR="0007702C" w:rsidRDefault="0007702C" w:rsidP="0007702C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经开区人大附中亦庄新城学校 郑家君</w:t>
            </w:r>
          </w:p>
          <w:p w:rsidR="0007702C" w:rsidRDefault="0007702C" w:rsidP="0007702C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北京第二实验小学通州分校  薛旭东</w:t>
            </w:r>
          </w:p>
          <w:p w:rsidR="0007702C" w:rsidRDefault="0007702C" w:rsidP="0007702C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西城区黄城根小学  王裔静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7702C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张红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2023.10.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（新文化街本校）</w:t>
            </w:r>
          </w:p>
          <w:p w:rsidR="0007702C" w:rsidRDefault="0007702C" w:rsidP="0007702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634512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小学美术青年教师扎实专业基本功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</w:rPr>
              <w:t>提升教学能力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/>
                <w:sz w:val="24"/>
              </w:rPr>
              <w:t>发展综合素养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——国画</w:t>
            </w:r>
            <w:r>
              <w:rPr>
                <w:rFonts w:asciiTheme="minorEastAsia" w:eastAsiaTheme="minorEastAsia" w:hAnsiTheme="minorEastAsia"/>
                <w:sz w:val="24"/>
              </w:rPr>
              <w:t>课系列教学指导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（三）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pStyle w:val="a8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国画教学课堂示范展示：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龚烁：中国画——大熊猫  （实验二小）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史雯嘉：中国画——梅花 （北小红山分校）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关天傲：中国画——荷花  （椿树馆小学）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井超：中国画——水仙花  （三帆附小）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王欢：中国画——猫头鹰  （三帆附小）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王天歌：中国画——树   （宣师一附小）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王思慧：中国画——建筑 （五路通小学）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张思涵：中国画——山水  （西城实验）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2.专家点评：北京市基教研中心  耿鑫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>
              <w:rPr>
                <w:rFonts w:asciiTheme="minorEastAsia" w:eastAsiaTheme="minorEastAsia" w:hAnsiTheme="minorEastAsia" w:cs="宋体"/>
                <w:sz w:val="24"/>
              </w:rPr>
              <w:t>国画小组成员必须参加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>
              <w:rPr>
                <w:rFonts w:asciiTheme="minorEastAsia" w:eastAsiaTheme="minorEastAsia" w:hAnsiTheme="minorEastAsia" w:cs="宋体"/>
                <w:sz w:val="24"/>
              </w:rPr>
              <w:t>新教师课程成员自愿参加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3.邀请骨干课程成员参加</w:t>
            </w:r>
          </w:p>
        </w:tc>
      </w:tr>
      <w:tr w:rsidR="0007702C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美术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唐颖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2023.10.</w:t>
            </w: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（周三）14:00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（新文化街本校）</w:t>
            </w:r>
          </w:p>
          <w:p w:rsidR="0007702C" w:rsidRDefault="0007702C" w:rsidP="0007702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0574D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基于“双减”背景优化美术作业设计的研究实践  （三）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观摩青年教师国画教学示范展示。</w:t>
            </w:r>
          </w:p>
          <w:p w:rsidR="0007702C" w:rsidRDefault="0007702C" w:rsidP="0007702C">
            <w:pPr>
              <w:numPr>
                <w:ilvl w:val="0"/>
                <w:numId w:val="2"/>
              </w:num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专家点评：北京市基教研中心  耿鑫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07702C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科学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李莹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27</w:t>
            </w:r>
          </w:p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07702C" w:rsidRPr="002F4307" w:rsidRDefault="0007702C" w:rsidP="0007702C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</w:t>
            </w:r>
          </w:p>
          <w:p w:rsidR="0007702C" w:rsidRPr="007B69E5" w:rsidRDefault="0007702C" w:rsidP="0007702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B69E5">
              <w:rPr>
                <w:rFonts w:asciiTheme="minorEastAsia" w:eastAsiaTheme="minorEastAsia" w:hAnsiTheme="minorEastAsia" w:cs="宋体" w:hint="eastAsia"/>
                <w:sz w:val="24"/>
              </w:rPr>
              <w:t>东楼第二阶梯教室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3F57B4" w:rsidRDefault="0007702C" w:rsidP="0007702C">
            <w:pPr>
              <w:spacing w:line="28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972AC0">
              <w:rPr>
                <w:rFonts w:asciiTheme="minorEastAsia" w:eastAsiaTheme="minorEastAsia" w:hAnsiTheme="minorEastAsia" w:cs="微软雅黑"/>
                <w:sz w:val="24"/>
                <w:lang w:val="zh-TW"/>
              </w:rPr>
              <w:t>小学科学教师专业发展课程——新课标的学习与实践（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三</w:t>
            </w:r>
            <w:r w:rsidRPr="00972AC0">
              <w:rPr>
                <w:rFonts w:asciiTheme="minorEastAsia" w:eastAsiaTheme="minorEastAsia" w:hAnsiTheme="minorEastAsia" w:cs="微软雅黑"/>
                <w:sz w:val="24"/>
                <w:lang w:val="zh-TW"/>
              </w:rPr>
              <w:t>）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9928BE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微软雅黑"/>
                <w:spacing w:val="-6"/>
                <w:sz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“</w:t>
            </w:r>
            <w:r w:rsidRPr="009928BE">
              <w:rPr>
                <w:rFonts w:asciiTheme="minorEastAsia" w:eastAsiaTheme="minorEastAsia" w:hAnsiTheme="minorEastAsia" w:cs="微软雅黑" w:hint="eastAsia"/>
                <w:spacing w:val="-6"/>
                <w:sz w:val="24"/>
                <w:lang w:val="zh-TW"/>
              </w:rPr>
              <w:t>依据新课标 用好旧教材 落实核心素养”主题活动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低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年级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 xml:space="preserve">：北京第二实验小学 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马丽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、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高凯乐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、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尹毓欣</w:t>
            </w:r>
          </w:p>
          <w:p w:rsidR="0007702C" w:rsidRDefault="0007702C" w:rsidP="0007702C">
            <w:pPr>
              <w:spacing w:line="320" w:lineRule="exact"/>
              <w:jc w:val="left"/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中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年级：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 xml:space="preserve">北京第二实验小学 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甄奕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、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樊晨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、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康浩</w:t>
            </w:r>
          </w:p>
          <w:p w:rsidR="0007702C" w:rsidRPr="00AC768E" w:rsidRDefault="0007702C" w:rsidP="0007702C">
            <w:pPr>
              <w:spacing w:line="320" w:lineRule="exact"/>
              <w:jc w:val="left"/>
              <w:rPr>
                <w:rFonts w:asciiTheme="minorEastAsia" w:eastAsia="PMingLiU" w:hAnsiTheme="minorEastAsia" w:cs="微软雅黑"/>
                <w:lang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高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年级：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 xml:space="preserve">北京第二实验小学 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聂明月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、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陈琛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、</w:t>
            </w:r>
            <w:r w:rsidRPr="00AC768E"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刘妍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DD22DE" w:rsidRDefault="0007702C" w:rsidP="0007702C"/>
        </w:tc>
      </w:tr>
      <w:tr w:rsidR="0007702C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/>
                <w:sz w:val="24"/>
              </w:rPr>
              <w:t>2023.10.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25</w:t>
            </w:r>
          </w:p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B2F1F">
              <w:rPr>
                <w:rFonts w:asciiTheme="minorEastAsia" w:eastAsiaTheme="minorEastAsia" w:hAnsiTheme="minorEastAsia" w:cs="宋体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E93A89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E93A89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现场活动地点：</w:t>
            </w:r>
          </w:p>
          <w:p w:rsidR="0007702C" w:rsidRPr="00E93A89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E93A89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西城区</w:t>
            </w:r>
            <w:r w:rsidRPr="00E93A89">
              <w:rPr>
                <w:rFonts w:asciiTheme="minorEastAsia" w:eastAsiaTheme="minorEastAsia" w:hAnsiTheme="minorEastAsia" w:cs="宋体"/>
                <w:spacing w:val="-10"/>
                <w:sz w:val="24"/>
              </w:rPr>
              <w:t>复兴门外一小（</w:t>
            </w:r>
            <w:r w:rsidRPr="00E93A89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北址</w:t>
            </w:r>
            <w:r w:rsidRPr="00E93A89">
              <w:rPr>
                <w:rFonts w:asciiTheme="minorEastAsia" w:eastAsiaTheme="minorEastAsia" w:hAnsiTheme="minorEastAsia" w:cs="宋体"/>
                <w:spacing w:val="-10"/>
                <w:sz w:val="24"/>
              </w:rPr>
              <w:t>）</w:t>
            </w:r>
          </w:p>
          <w:p w:rsidR="0007702C" w:rsidRPr="000F0263" w:rsidRDefault="0007702C" w:rsidP="0007702C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07702C" w:rsidRPr="000F0263" w:rsidRDefault="0007702C" w:rsidP="0007702C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0F0263" w:rsidRDefault="0007702C" w:rsidP="0007702C">
            <w:pPr>
              <w:pBdr>
                <w:top w:val="single" w:sz="6" w:space="4" w:color="E1E1E1"/>
                <w:right w:val="single" w:sz="6" w:space="4" w:color="E1E1E1"/>
              </w:pBd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07702C" w:rsidRPr="000F0263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0F0263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培训（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五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07702C" w:rsidRPr="000F0263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/>
                <w:sz w:val="24"/>
              </w:rPr>
              <w:t>落实书法单元教学 打造高效学习课堂 ——北京市西城、门头沟、石景山三区联动“同课异构”书法教学研究活动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</w:t>
            </w:r>
          </w:p>
          <w:p w:rsidR="0007702C" w:rsidRPr="000F0263" w:rsidRDefault="0007702C" w:rsidP="0007702C">
            <w:pPr>
              <w:spacing w:line="280" w:lineRule="exact"/>
              <w:ind w:firstLineChars="250" w:firstLine="600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07702C" w:rsidRPr="000F0263" w:rsidRDefault="0007702C" w:rsidP="0007702C">
            <w:pPr>
              <w:spacing w:line="280" w:lineRule="exact"/>
              <w:ind w:firstLineChars="1100" w:firstLine="2640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金梅</w:t>
            </w:r>
          </w:p>
          <w:p w:rsidR="0007702C" w:rsidRPr="000F0263" w:rsidRDefault="0007702C" w:rsidP="0007702C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0F0263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本次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活动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全体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教师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参加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。活动为网络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签到。</w:t>
            </w:r>
          </w:p>
          <w:p w:rsidR="0007702C" w:rsidRPr="000F0263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欢迎西城区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的老师现场参加活动，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也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可选择</w:t>
            </w:r>
            <w:r w:rsidRPr="000F0263">
              <w:rPr>
                <w:rFonts w:asciiTheme="minorEastAsia" w:eastAsiaTheme="minorEastAsia" w:hAnsiTheme="minorEastAsia" w:cs="宋体" w:hint="eastAsia"/>
                <w:sz w:val="24"/>
              </w:rPr>
              <w:t>扫码</w:t>
            </w:r>
            <w:r w:rsidRPr="000F0263">
              <w:rPr>
                <w:rFonts w:asciiTheme="minorEastAsia" w:eastAsiaTheme="minorEastAsia" w:hAnsiTheme="minorEastAsia" w:cs="宋体"/>
                <w:sz w:val="24"/>
              </w:rPr>
              <w:t>观看网络直播。</w:t>
            </w:r>
          </w:p>
          <w:p w:rsidR="0007702C" w:rsidRPr="000F0263" w:rsidRDefault="0007702C" w:rsidP="0007702C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F0263">
              <w:rPr>
                <w:rFonts w:asciiTheme="minorEastAsia" w:eastAsiaTheme="minorEastAsia" w:hAnsiTheme="minorEastAsia" w:cs="宋体"/>
                <w:noProof/>
                <w:sz w:val="24"/>
              </w:rPr>
              <w:drawing>
                <wp:inline distT="0" distB="0" distL="0" distR="0" wp14:anchorId="231C983B" wp14:editId="1B08C2E9">
                  <wp:extent cx="752475" cy="704850"/>
                  <wp:effectExtent l="0" t="0" r="9525" b="0"/>
                  <wp:docPr id="1" name="图片 1" descr="E:\360MoveData\Users\Administrator\Documents\WeChat Files\wxid_825j4qka7ke721\FileStorage\Temp\59c33d211fe4ebbcef5d557ee25d7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360MoveData\Users\Administrator\Documents\WeChat Files\wxid_825j4qka7ke721\FileStorage\Temp\59c33d211fe4ebbcef5d557ee25d7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07" cy="71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02C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27</w:t>
            </w:r>
          </w:p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A54C9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14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:0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1337CB">
              <w:rPr>
                <w:rFonts w:asciiTheme="minorEastAsia" w:eastAsiaTheme="minorEastAsia" w:hAnsiTheme="minorEastAsia" w:cs="宋体" w:hint="eastAsia"/>
                <w:sz w:val="24"/>
              </w:rPr>
              <w:t>西城教育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研修学院 </w:t>
            </w:r>
          </w:p>
          <w:p w:rsidR="0007702C" w:rsidRPr="003F57B4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 第一阶梯教室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0231A5" w:rsidRDefault="0007702C" w:rsidP="0007702C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260" w:lineRule="exac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 w:rsidRPr="008219B4">
              <w:rPr>
                <w:rFonts w:asciiTheme="minorEastAsia" w:eastAsiaTheme="minorEastAsia" w:hAnsiTheme="minorEastAsia" w:cs="宋体"/>
                <w:sz w:val="24"/>
              </w:rPr>
              <w:t>《义务教育 劳动课程标准（2022年版）》的学习与实践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6A0D1C" w:rsidRDefault="0007702C" w:rsidP="0007702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A0D1C">
              <w:rPr>
                <w:rFonts w:asciiTheme="minorEastAsia" w:eastAsiaTheme="minorEastAsia" w:hAnsiTheme="minorEastAsia" w:cs="宋体" w:hint="eastAsia"/>
                <w:sz w:val="24"/>
              </w:rPr>
              <w:t>刺绣和丝带绣技能辅导</w:t>
            </w:r>
          </w:p>
          <w:p w:rsidR="0007702C" w:rsidRPr="006A0D1C" w:rsidRDefault="0007702C" w:rsidP="0007702C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A0D1C">
              <w:rPr>
                <w:rFonts w:asciiTheme="minorEastAsia" w:eastAsiaTheme="minorEastAsia" w:hAnsiTheme="minorEastAsia" w:cs="宋体" w:hint="eastAsia"/>
                <w:sz w:val="24"/>
              </w:rPr>
              <w:t>主讲人：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志成小学</w:t>
            </w:r>
            <w:r w:rsidRPr="006A0D1C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江沁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2079AD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请参会教师自备针、绣线、剪刀、签字笔。</w:t>
            </w:r>
          </w:p>
        </w:tc>
      </w:tr>
      <w:tr w:rsidR="0007702C" w:rsidTr="00DF359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信息科技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李鸿娟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2023.</w:t>
            </w:r>
            <w:r>
              <w:rPr>
                <w:rFonts w:ascii="宋体" w:eastAsia="宋体" w:hAnsi="宋体" w:cs="宋体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.26</w:t>
            </w:r>
          </w:p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  <w:p w:rsidR="0007702C" w:rsidRDefault="0007702C" w:rsidP="0007702C">
            <w:pPr>
              <w:jc w:val="center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8:20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中古友谊小学（一层礼堂）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spacing w:line="28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</w:rPr>
              <w:t>基于核心素养的小学信息科技课堂教学研究（一）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FB195D" w:rsidRDefault="0007702C" w:rsidP="0007702C">
            <w:pPr>
              <w:spacing w:line="300" w:lineRule="exact"/>
              <w:jc w:val="left"/>
              <w:rPr>
                <w:rFonts w:ascii="sans-serif" w:eastAsia="sans-serif" w:hAnsi="sans-serif" w:cs="sans-serif"/>
                <w:color w:val="222222"/>
                <w:spacing w:val="-4"/>
                <w:szCs w:val="21"/>
                <w:shd w:val="clear" w:color="auto" w:fill="FFFFFF"/>
              </w:rPr>
            </w:pPr>
            <w:r w:rsidRPr="00FB195D">
              <w:rPr>
                <w:rFonts w:ascii="宋体" w:eastAsia="宋体" w:hAnsi="宋体" w:cs="宋体" w:hint="eastAsia"/>
                <w:spacing w:val="-4"/>
                <w:sz w:val="24"/>
              </w:rPr>
              <w:t>主题：</w:t>
            </w:r>
            <w:r w:rsidRPr="00FB195D">
              <w:rPr>
                <w:rFonts w:ascii="宋体" w:eastAsia="宋体" w:hAnsi="宋体" w:cs="宋体" w:hint="eastAsia"/>
                <w:color w:val="222222"/>
                <w:spacing w:val="-4"/>
                <w:sz w:val="24"/>
                <w:shd w:val="clear" w:color="auto" w:fill="FFFFFF"/>
              </w:rPr>
              <w:t>围绕核心素养培养的单元课堂教学实施与研究</w:t>
            </w:r>
          </w:p>
          <w:p w:rsidR="0007702C" w:rsidRDefault="0007702C" w:rsidP="0007702C">
            <w:pPr>
              <w:spacing w:line="300" w:lineRule="exact"/>
              <w:jc w:val="left"/>
              <w:rPr>
                <w:rFonts w:asciiTheme="minorEastAsia" w:eastAsia="宋体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内容：研究课《算法设计—构造斐波那契数列》</w:t>
            </w:r>
          </w:p>
          <w:p w:rsidR="0007702C" w:rsidRDefault="0007702C" w:rsidP="0007702C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主讲人：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沈熙  中古友谊小学</w:t>
            </w:r>
          </w:p>
          <w:p w:rsidR="0007702C" w:rsidRDefault="0007702C" w:rsidP="0007702C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内容：研究课《开锁游戏—条件循环》</w:t>
            </w:r>
          </w:p>
          <w:p w:rsidR="0007702C" w:rsidRDefault="0007702C" w:rsidP="0007702C">
            <w:pPr>
              <w:spacing w:line="3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主讲人：朱文晶  登莱小学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参会教师：全体小学信息科技教师</w:t>
            </w:r>
          </w:p>
          <w:p w:rsidR="0007702C" w:rsidRDefault="0007702C" w:rsidP="0007702C">
            <w:pPr>
              <w:spacing w:line="26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注：1.请凭纸质通知进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校；</w:t>
            </w:r>
          </w:p>
          <w:p w:rsidR="0007702C" w:rsidRDefault="0007702C" w:rsidP="0007702C">
            <w:pPr>
              <w:spacing w:line="2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2.请提前10-15分钟到会场，以免影响课堂教学。</w:t>
            </w:r>
          </w:p>
        </w:tc>
      </w:tr>
      <w:tr w:rsidR="0007702C" w:rsidTr="00126E21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综合实践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黄旭升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2023.10.27</w:t>
            </w:r>
          </w:p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（周五）</w:t>
            </w:r>
          </w:p>
          <w:p w:rsidR="0007702C" w:rsidRDefault="0007702C" w:rsidP="0007702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14:00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8A17C9" w:rsidRDefault="0007702C" w:rsidP="008A17C9">
            <w:pPr>
              <w:spacing w:line="400" w:lineRule="exact"/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8A17C9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复兴门外第一小学高年级部（南礼士路三条七号）-2号楼4层阶梯教室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3F57B4" w:rsidRDefault="0007702C" w:rsidP="008A17C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A29B7">
              <w:rPr>
                <w:rFonts w:asciiTheme="minorEastAsia" w:eastAsiaTheme="minorEastAsia" w:hAnsiTheme="minorEastAsia" w:cs="宋体" w:hint="eastAsia"/>
                <w:sz w:val="24"/>
              </w:rPr>
              <w:t>基于新课标“跨学科”理念的综合实践活动设计与实施（三）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Default="0007702C" w:rsidP="0007702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跨学科主题活动-课堂教学研讨（一）</w:t>
            </w:r>
          </w:p>
          <w:p w:rsidR="0007702C" w:rsidRPr="007A29B7" w:rsidRDefault="0007702C" w:rsidP="0007702C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A29B7">
              <w:rPr>
                <w:rFonts w:asciiTheme="minorEastAsia" w:eastAsiaTheme="minorEastAsia" w:hAnsiTheme="minorEastAsia" w:cs="宋体" w:hint="eastAsia"/>
                <w:sz w:val="24"/>
              </w:rPr>
              <w:t>课堂教学展示</w:t>
            </w:r>
          </w:p>
          <w:p w:rsidR="0007702C" w:rsidRPr="007A29B7" w:rsidRDefault="0007702C" w:rsidP="0007702C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教学研讨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2C" w:rsidRPr="003F57B4" w:rsidRDefault="0007702C" w:rsidP="0007702C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1332B3" w:rsidRDefault="001332B3"/>
    <w:sectPr w:rsidR="001332B3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E3" w:rsidRDefault="00704BE3" w:rsidP="0089338F">
      <w:r>
        <w:separator/>
      </w:r>
    </w:p>
  </w:endnote>
  <w:endnote w:type="continuationSeparator" w:id="0">
    <w:p w:rsidR="00704BE3" w:rsidRDefault="00704BE3" w:rsidP="0089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E3" w:rsidRDefault="00704BE3" w:rsidP="0089338F">
      <w:r>
        <w:separator/>
      </w:r>
    </w:p>
  </w:footnote>
  <w:footnote w:type="continuationSeparator" w:id="0">
    <w:p w:rsidR="00704BE3" w:rsidRDefault="00704BE3" w:rsidP="0089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C863"/>
    <w:multiLevelType w:val="singleLevel"/>
    <w:tmpl w:val="007DC86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21B7EA0"/>
    <w:multiLevelType w:val="multilevel"/>
    <w:tmpl w:val="021B7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29CC9D4"/>
    <w:multiLevelType w:val="singleLevel"/>
    <w:tmpl w:val="029CC9D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12E717B4"/>
    <w:multiLevelType w:val="singleLevel"/>
    <w:tmpl w:val="12E717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20631A5"/>
    <w:multiLevelType w:val="hybridMultilevel"/>
    <w:tmpl w:val="4810243C"/>
    <w:lvl w:ilvl="0" w:tplc="D5548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4368DC"/>
    <w:multiLevelType w:val="multilevel"/>
    <w:tmpl w:val="9D00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313D2"/>
    <w:multiLevelType w:val="hybridMultilevel"/>
    <w:tmpl w:val="DA7A1304"/>
    <w:lvl w:ilvl="0" w:tplc="355A06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Yzg4Yzk1ZmVmMGJhNjc3ZjhiZTcyYzE2ZDdmNWYifQ=="/>
  </w:docVars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574D"/>
    <w:rsid w:val="00007256"/>
    <w:rsid w:val="000139F8"/>
    <w:rsid w:val="00054FD3"/>
    <w:rsid w:val="00057075"/>
    <w:rsid w:val="00060310"/>
    <w:rsid w:val="0007702C"/>
    <w:rsid w:val="000A1FC5"/>
    <w:rsid w:val="000A7015"/>
    <w:rsid w:val="000B7F5C"/>
    <w:rsid w:val="000D7D48"/>
    <w:rsid w:val="000E0DA7"/>
    <w:rsid w:val="000F0263"/>
    <w:rsid w:val="000F7673"/>
    <w:rsid w:val="00115C56"/>
    <w:rsid w:val="00126E21"/>
    <w:rsid w:val="001332B3"/>
    <w:rsid w:val="0015678B"/>
    <w:rsid w:val="00160C54"/>
    <w:rsid w:val="001839DD"/>
    <w:rsid w:val="00192636"/>
    <w:rsid w:val="001B29F9"/>
    <w:rsid w:val="001B645B"/>
    <w:rsid w:val="001E7616"/>
    <w:rsid w:val="001F3C0C"/>
    <w:rsid w:val="002127C4"/>
    <w:rsid w:val="00234F04"/>
    <w:rsid w:val="002629EB"/>
    <w:rsid w:val="00264047"/>
    <w:rsid w:val="00271708"/>
    <w:rsid w:val="00283007"/>
    <w:rsid w:val="00291C2A"/>
    <w:rsid w:val="0029384E"/>
    <w:rsid w:val="002A5836"/>
    <w:rsid w:val="002B6561"/>
    <w:rsid w:val="002B7ED2"/>
    <w:rsid w:val="002E057B"/>
    <w:rsid w:val="002F67DF"/>
    <w:rsid w:val="003304C1"/>
    <w:rsid w:val="003320E5"/>
    <w:rsid w:val="00353C13"/>
    <w:rsid w:val="00361C34"/>
    <w:rsid w:val="003839D6"/>
    <w:rsid w:val="00390BC5"/>
    <w:rsid w:val="00396FCE"/>
    <w:rsid w:val="00397BCE"/>
    <w:rsid w:val="003A7AA1"/>
    <w:rsid w:val="003D3BE2"/>
    <w:rsid w:val="003D5959"/>
    <w:rsid w:val="003D7407"/>
    <w:rsid w:val="003F57B4"/>
    <w:rsid w:val="00400A9A"/>
    <w:rsid w:val="00404A98"/>
    <w:rsid w:val="0042140F"/>
    <w:rsid w:val="00435956"/>
    <w:rsid w:val="00443EC4"/>
    <w:rsid w:val="004447F3"/>
    <w:rsid w:val="0046156C"/>
    <w:rsid w:val="00461C56"/>
    <w:rsid w:val="00466692"/>
    <w:rsid w:val="00471F20"/>
    <w:rsid w:val="004741E4"/>
    <w:rsid w:val="004804AD"/>
    <w:rsid w:val="004A44C1"/>
    <w:rsid w:val="004D7AF1"/>
    <w:rsid w:val="004F1EBF"/>
    <w:rsid w:val="00512775"/>
    <w:rsid w:val="00517CF9"/>
    <w:rsid w:val="00530822"/>
    <w:rsid w:val="00560241"/>
    <w:rsid w:val="0058341A"/>
    <w:rsid w:val="00592752"/>
    <w:rsid w:val="005E3625"/>
    <w:rsid w:val="005E3E74"/>
    <w:rsid w:val="005E5C01"/>
    <w:rsid w:val="006257C1"/>
    <w:rsid w:val="00634512"/>
    <w:rsid w:val="006457F3"/>
    <w:rsid w:val="00652F5F"/>
    <w:rsid w:val="00685322"/>
    <w:rsid w:val="00685720"/>
    <w:rsid w:val="006903EA"/>
    <w:rsid w:val="006A11F4"/>
    <w:rsid w:val="006B0CFB"/>
    <w:rsid w:val="006C1B06"/>
    <w:rsid w:val="006D3CF6"/>
    <w:rsid w:val="006D6A43"/>
    <w:rsid w:val="006E1919"/>
    <w:rsid w:val="006E4D3B"/>
    <w:rsid w:val="006E6957"/>
    <w:rsid w:val="00701EC3"/>
    <w:rsid w:val="00704BE3"/>
    <w:rsid w:val="007318FF"/>
    <w:rsid w:val="0074299D"/>
    <w:rsid w:val="00761657"/>
    <w:rsid w:val="0077393B"/>
    <w:rsid w:val="00791498"/>
    <w:rsid w:val="007B69E5"/>
    <w:rsid w:val="007B708D"/>
    <w:rsid w:val="007E15C2"/>
    <w:rsid w:val="00816EC4"/>
    <w:rsid w:val="00821CD7"/>
    <w:rsid w:val="008266A4"/>
    <w:rsid w:val="00841C93"/>
    <w:rsid w:val="00850463"/>
    <w:rsid w:val="008631AE"/>
    <w:rsid w:val="00883F1D"/>
    <w:rsid w:val="008858F8"/>
    <w:rsid w:val="0089338F"/>
    <w:rsid w:val="0089544F"/>
    <w:rsid w:val="008A17C9"/>
    <w:rsid w:val="008A696D"/>
    <w:rsid w:val="008B2F1F"/>
    <w:rsid w:val="008E26A6"/>
    <w:rsid w:val="008E3F44"/>
    <w:rsid w:val="008E596F"/>
    <w:rsid w:val="0090230E"/>
    <w:rsid w:val="00903B3C"/>
    <w:rsid w:val="00930224"/>
    <w:rsid w:val="009442AA"/>
    <w:rsid w:val="009637CF"/>
    <w:rsid w:val="009928BE"/>
    <w:rsid w:val="009945E2"/>
    <w:rsid w:val="009B2DC7"/>
    <w:rsid w:val="009C1E85"/>
    <w:rsid w:val="009D569B"/>
    <w:rsid w:val="009D7AEE"/>
    <w:rsid w:val="009E20DA"/>
    <w:rsid w:val="00A2114C"/>
    <w:rsid w:val="00A224EA"/>
    <w:rsid w:val="00A25B02"/>
    <w:rsid w:val="00A643D8"/>
    <w:rsid w:val="00A75097"/>
    <w:rsid w:val="00A83A59"/>
    <w:rsid w:val="00A8681F"/>
    <w:rsid w:val="00AC761A"/>
    <w:rsid w:val="00B25A54"/>
    <w:rsid w:val="00B86218"/>
    <w:rsid w:val="00BD06A9"/>
    <w:rsid w:val="00BD5599"/>
    <w:rsid w:val="00BE6449"/>
    <w:rsid w:val="00BE73D4"/>
    <w:rsid w:val="00C1179A"/>
    <w:rsid w:val="00C25B19"/>
    <w:rsid w:val="00C37092"/>
    <w:rsid w:val="00C50C93"/>
    <w:rsid w:val="00C82BB0"/>
    <w:rsid w:val="00CB5EF9"/>
    <w:rsid w:val="00CB6538"/>
    <w:rsid w:val="00CB7D72"/>
    <w:rsid w:val="00CC2110"/>
    <w:rsid w:val="00CD63A0"/>
    <w:rsid w:val="00D1265A"/>
    <w:rsid w:val="00D40356"/>
    <w:rsid w:val="00D53A31"/>
    <w:rsid w:val="00D543AC"/>
    <w:rsid w:val="00DB1B6B"/>
    <w:rsid w:val="00DB7C66"/>
    <w:rsid w:val="00DF3591"/>
    <w:rsid w:val="00E20015"/>
    <w:rsid w:val="00E57EAF"/>
    <w:rsid w:val="00E85FC0"/>
    <w:rsid w:val="00E93A89"/>
    <w:rsid w:val="00EA1AC4"/>
    <w:rsid w:val="00EA4E50"/>
    <w:rsid w:val="00EA5E71"/>
    <w:rsid w:val="00EC52CB"/>
    <w:rsid w:val="00ED4F0D"/>
    <w:rsid w:val="00EE06E8"/>
    <w:rsid w:val="00F01EF9"/>
    <w:rsid w:val="00F05807"/>
    <w:rsid w:val="00F12EF3"/>
    <w:rsid w:val="00F30F7A"/>
    <w:rsid w:val="00F70766"/>
    <w:rsid w:val="00F7719C"/>
    <w:rsid w:val="00F96F69"/>
    <w:rsid w:val="00FA4A12"/>
    <w:rsid w:val="00FA6F00"/>
    <w:rsid w:val="00FA7898"/>
    <w:rsid w:val="00FB195D"/>
    <w:rsid w:val="00FD2D35"/>
    <w:rsid w:val="00FD3387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47BC52EA"/>
    <w:rsid w:val="4CE55A4C"/>
    <w:rsid w:val="51997A8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E06437"/>
  <w15:docId w15:val="{C9B221D1-1961-4D6F-BF65-6BE76BFE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Arial" w:eastAsia="微软雅黑" w:hAnsi="Arial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rsid w:val="002E05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157</cp:revision>
  <dcterms:created xsi:type="dcterms:W3CDTF">2018-05-28T09:24:00Z</dcterms:created>
  <dcterms:modified xsi:type="dcterms:W3CDTF">2023-10-18T01:47:00Z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92C3F79EA22C4D63914DB55AFCA935D8_12</vt:lpwstr>
  </property>
</Properties>
</file>