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C" w:rsidRDefault="006257C1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:rsidR="00903B3C" w:rsidRDefault="006257C1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</w:t>
      </w:r>
      <w:r w:rsidR="00517CF9">
        <w:rPr>
          <w:rFonts w:ascii="黑体" w:eastAsia="黑体" w:hAnsi="宋体" w:cs="黑体"/>
          <w:sz w:val="24"/>
          <w:lang w:bidi="ar"/>
        </w:rPr>
        <w:t>3</w:t>
      </w:r>
      <w:r>
        <w:rPr>
          <w:rFonts w:ascii="黑体" w:eastAsia="黑体" w:hAnsi="宋体" w:cs="黑体"/>
          <w:sz w:val="24"/>
          <w:lang w:bidi="ar"/>
        </w:rPr>
        <w:t>~202</w:t>
      </w:r>
      <w:r w:rsidR="00517CF9">
        <w:rPr>
          <w:rFonts w:ascii="黑体" w:eastAsia="黑体" w:hAnsi="宋体" w:cs="黑体"/>
          <w:sz w:val="24"/>
          <w:lang w:bidi="ar"/>
        </w:rPr>
        <w:t>4</w:t>
      </w:r>
      <w:r>
        <w:rPr>
          <w:rFonts w:ascii="黑体" w:eastAsia="黑体" w:hAnsi="宋体" w:cs="黑体"/>
          <w:sz w:val="24"/>
          <w:lang w:bidi="ar"/>
        </w:rPr>
        <w:t>学年度第</w:t>
      </w:r>
      <w:r w:rsidR="00A01FC6">
        <w:rPr>
          <w:rFonts w:ascii="黑体" w:eastAsia="黑体" w:hAnsi="宋体" w:cs="黑体" w:hint="eastAsia"/>
          <w:sz w:val="24"/>
          <w:lang w:bidi="ar"/>
        </w:rPr>
        <w:t>二</w:t>
      </w:r>
      <w:r>
        <w:rPr>
          <w:rFonts w:ascii="黑体" w:eastAsia="黑体" w:hAnsi="宋体" w:cs="黑体"/>
          <w:sz w:val="24"/>
          <w:lang w:bidi="ar"/>
        </w:rPr>
        <w:t>学期）</w:t>
      </w:r>
    </w:p>
    <w:p w:rsidR="00903B3C" w:rsidRDefault="006257C1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</w:t>
      </w:r>
      <w:r w:rsidR="00063252">
        <w:rPr>
          <w:rFonts w:ascii="黑体" w:eastAsia="黑体" w:hAnsi="宋体" w:cs="黑体"/>
          <w:sz w:val="28"/>
          <w:szCs w:val="28"/>
          <w:lang w:bidi="ar"/>
        </w:rPr>
        <w:t>4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CB4080">
        <w:rPr>
          <w:rFonts w:ascii="黑体" w:eastAsia="黑体" w:hAnsi="宋体" w:cs="黑体"/>
          <w:sz w:val="28"/>
          <w:szCs w:val="28"/>
          <w:lang w:bidi="ar"/>
        </w:rPr>
        <w:t>6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1E7DC8">
        <w:rPr>
          <w:rFonts w:ascii="黑体" w:eastAsia="黑体" w:hAnsi="宋体" w:cs="黑体"/>
          <w:sz w:val="28"/>
          <w:szCs w:val="28"/>
          <w:lang w:bidi="ar"/>
        </w:rPr>
        <w:t>10</w:t>
      </w:r>
      <w:r>
        <w:rPr>
          <w:rFonts w:ascii="黑体" w:eastAsia="黑体" w:hAnsi="宋体" w:cs="黑体"/>
          <w:sz w:val="28"/>
          <w:szCs w:val="28"/>
          <w:lang w:bidi="ar"/>
        </w:rPr>
        <w:t>日至202</w:t>
      </w:r>
      <w:r w:rsidR="00496ADA">
        <w:rPr>
          <w:rFonts w:ascii="黑体" w:eastAsia="黑体" w:hAnsi="宋体" w:cs="黑体"/>
          <w:sz w:val="28"/>
          <w:szCs w:val="28"/>
          <w:lang w:bidi="ar"/>
        </w:rPr>
        <w:t>4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CB4080">
        <w:rPr>
          <w:rFonts w:ascii="黑体" w:eastAsia="黑体" w:hAnsi="宋体" w:cs="黑体"/>
          <w:sz w:val="28"/>
          <w:szCs w:val="28"/>
          <w:lang w:bidi="ar"/>
        </w:rPr>
        <w:t>6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1E7DC8">
        <w:rPr>
          <w:rFonts w:ascii="黑体" w:eastAsia="黑体" w:hAnsi="宋体" w:cs="黑体"/>
          <w:sz w:val="28"/>
          <w:szCs w:val="28"/>
          <w:lang w:bidi="ar"/>
        </w:rPr>
        <w:t>14</w:t>
      </w:r>
      <w:r>
        <w:rPr>
          <w:rFonts w:ascii="黑体" w:eastAsia="黑体" w:hAnsi="宋体" w:cs="黑体"/>
          <w:sz w:val="28"/>
          <w:szCs w:val="28"/>
          <w:lang w:bidi="ar"/>
        </w:rPr>
        <w:t xml:space="preserve">日  </w:t>
      </w:r>
      <w:r w:rsidR="00C82BB0">
        <w:rPr>
          <w:rFonts w:ascii="黑体" w:eastAsia="黑体" w:hAnsi="宋体" w:cs="黑体"/>
          <w:sz w:val="28"/>
          <w:szCs w:val="28"/>
          <w:lang w:bidi="ar"/>
        </w:rPr>
        <w:t>第</w:t>
      </w:r>
      <w:r w:rsidR="00DF1785">
        <w:rPr>
          <w:rFonts w:ascii="黑体" w:eastAsia="黑体" w:hAnsi="宋体" w:cs="黑体" w:hint="eastAsia"/>
          <w:sz w:val="28"/>
          <w:szCs w:val="28"/>
          <w:lang w:bidi="ar"/>
        </w:rPr>
        <w:t>十</w:t>
      </w:r>
      <w:r w:rsidR="001E7DC8">
        <w:rPr>
          <w:rFonts w:ascii="黑体" w:eastAsia="黑体" w:hAnsi="宋体" w:cs="黑体" w:hint="eastAsia"/>
          <w:sz w:val="28"/>
          <w:szCs w:val="28"/>
          <w:lang w:bidi="ar"/>
        </w:rPr>
        <w:t>六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3"/>
        <w:tblW w:w="4997" w:type="pct"/>
        <w:tblLayout w:type="fixed"/>
        <w:tblLook w:val="04A0" w:firstRow="1" w:lastRow="0" w:firstColumn="1" w:lastColumn="0" w:noHBand="0" w:noVBand="1"/>
      </w:tblPr>
      <w:tblGrid>
        <w:gridCol w:w="456"/>
        <w:gridCol w:w="785"/>
        <w:gridCol w:w="994"/>
        <w:gridCol w:w="1558"/>
        <w:gridCol w:w="1558"/>
        <w:gridCol w:w="2128"/>
        <w:gridCol w:w="5386"/>
        <w:gridCol w:w="1300"/>
      </w:tblGrid>
      <w:tr w:rsidR="00120EDD" w:rsidTr="00315B34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71" w:rsidRDefault="006257C1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774802" w:rsidTr="00934C2B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02" w:rsidRDefault="00087A42" w:rsidP="0077480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02" w:rsidRDefault="00774802" w:rsidP="0077480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语文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02" w:rsidRDefault="00774802" w:rsidP="0077480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张春明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02" w:rsidRDefault="00774802" w:rsidP="0077480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2024.6.13至</w:t>
            </w:r>
          </w:p>
          <w:p w:rsidR="00774802" w:rsidRDefault="00774802" w:rsidP="0077480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2024.7.5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02" w:rsidRDefault="00774802" w:rsidP="00774802">
            <w:pPr>
              <w:spacing w:line="360" w:lineRule="exact"/>
              <w:rPr>
                <w:rFonts w:ascii="宋体" w:eastAsia="宋体" w:hAnsi="宋体"/>
                <w:sz w:val="24"/>
                <w:szCs w:val="36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</w:rPr>
              <w:t>视频案例研修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02" w:rsidRDefault="00774802" w:rsidP="00774802">
            <w:pPr>
              <w:spacing w:line="320" w:lineRule="exact"/>
              <w:rPr>
                <w:rFonts w:ascii="宋体" w:eastAsia="宋体" w:hAnsi="宋体"/>
                <w:sz w:val="24"/>
                <w:szCs w:val="36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小学语文五年级下册新课标解读与实践探索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02" w:rsidRDefault="00774802" w:rsidP="00FA2D90">
            <w:pPr>
              <w:spacing w:line="340" w:lineRule="exact"/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专题：综合性学习、整本书阅读教学经验交流</w:t>
            </w:r>
          </w:p>
          <w:p w:rsidR="00774802" w:rsidRDefault="00774802" w:rsidP="00FA2D90">
            <w:pPr>
              <w:tabs>
                <w:tab w:val="left" w:pos="312"/>
              </w:tabs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1.传承汉字文化 揭秘汉字魅力——李新虹</w:t>
            </w:r>
          </w:p>
          <w:p w:rsidR="00774802" w:rsidRPr="00722EE8" w:rsidRDefault="00774802" w:rsidP="00FA2D90">
            <w:pPr>
              <w:tabs>
                <w:tab w:val="left" w:pos="312"/>
              </w:tabs>
              <w:spacing w:line="340" w:lineRule="exact"/>
              <w:jc w:val="left"/>
              <w:rPr>
                <w:rFonts w:ascii="宋体" w:eastAsia="宋体" w:hAnsi="宋体" w:cs="宋体"/>
                <w:spacing w:val="-8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 w:rsidRPr="00722EE8">
              <w:rPr>
                <w:rFonts w:ascii="宋体" w:eastAsia="宋体" w:hAnsi="宋体" w:cs="宋体" w:hint="eastAsia"/>
                <w:spacing w:val="-8"/>
                <w:sz w:val="24"/>
              </w:rPr>
              <w:t>创设实践活动 促语文素养提升——刘思雨 张红芹</w:t>
            </w:r>
          </w:p>
          <w:p w:rsidR="00774802" w:rsidRDefault="00774802" w:rsidP="00FA2D90">
            <w:pPr>
              <w:tabs>
                <w:tab w:val="left" w:pos="312"/>
              </w:tabs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3.读西游 绘悟空 走进四大名著——郝红霞</w:t>
            </w:r>
          </w:p>
          <w:p w:rsidR="00774802" w:rsidRDefault="00774802" w:rsidP="00FA2D90">
            <w:pPr>
              <w:tabs>
                <w:tab w:val="left" w:pos="312"/>
              </w:tabs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4.品汉字之趣 探汉字之蕴——冯燕</w:t>
            </w:r>
          </w:p>
          <w:p w:rsidR="00774802" w:rsidRDefault="00774802" w:rsidP="00FA2D90">
            <w:pPr>
              <w:tabs>
                <w:tab w:val="left" w:pos="312"/>
              </w:tabs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5.我们一起“趣”西游——肖博鑫</w:t>
            </w:r>
          </w:p>
          <w:p w:rsidR="00774802" w:rsidRDefault="00774802" w:rsidP="00FA2D90">
            <w:pPr>
              <w:tabs>
                <w:tab w:val="left" w:pos="312"/>
              </w:tabs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6.项目推动“整本书阅读”——曹宇昕</w:t>
            </w:r>
          </w:p>
          <w:p w:rsidR="00774802" w:rsidRPr="00D50C2D" w:rsidRDefault="00774802" w:rsidP="00FA2D90">
            <w:pPr>
              <w:tabs>
                <w:tab w:val="left" w:pos="312"/>
              </w:tabs>
              <w:spacing w:line="340" w:lineRule="exact"/>
              <w:jc w:val="left"/>
              <w:rPr>
                <w:rFonts w:ascii="宋体" w:eastAsia="宋体" w:hAnsi="宋体" w:cs="宋体"/>
                <w:spacing w:val="-8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7.</w:t>
            </w:r>
            <w:r w:rsidRPr="00D50C2D">
              <w:rPr>
                <w:rFonts w:ascii="宋体" w:eastAsia="宋体" w:hAnsi="宋体" w:cs="宋体" w:hint="eastAsia"/>
                <w:spacing w:val="-8"/>
                <w:sz w:val="24"/>
              </w:rPr>
              <w:t>中华少年邀你游  我是中国世遗讲解员——马佳欣</w:t>
            </w:r>
          </w:p>
          <w:p w:rsidR="00774802" w:rsidRDefault="00774802" w:rsidP="00FA2D90">
            <w:pPr>
              <w:tabs>
                <w:tab w:val="left" w:pos="312"/>
              </w:tabs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8.重走取经路 艺起来探险——张亚思 殷洪洲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5F" w:rsidRDefault="00774802" w:rsidP="0087165F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 w:rsidRPr="0087165F">
              <w:rPr>
                <w:rFonts w:ascii="宋体" w:eastAsia="宋体" w:hAnsi="宋体" w:cs="宋体" w:hint="eastAsia"/>
                <w:b/>
                <w:bCs/>
                <w:spacing w:val="-4"/>
                <w:sz w:val="24"/>
              </w:rPr>
              <w:t>本活动为</w:t>
            </w:r>
            <w:r w:rsidR="0087165F" w:rsidRPr="0087165F">
              <w:rPr>
                <w:rFonts w:ascii="宋体" w:eastAsia="宋体" w:hAnsi="宋体" w:cs="宋体" w:hint="eastAsia"/>
                <w:b/>
                <w:bCs/>
                <w:spacing w:val="-4"/>
                <w:sz w:val="24"/>
              </w:rPr>
              <w:t>选修活动</w:t>
            </w:r>
            <w:r w:rsidR="0087165F">
              <w:rPr>
                <w:rFonts w:ascii="宋体" w:eastAsia="宋体" w:hAnsi="宋体" w:cs="宋体" w:hint="eastAsia"/>
                <w:b/>
                <w:bCs/>
                <w:sz w:val="24"/>
              </w:rPr>
              <w:t>。</w:t>
            </w:r>
          </w:p>
          <w:p w:rsidR="00774802" w:rsidRDefault="00774802" w:rsidP="0087165F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CD6BA8" w:rsidTr="00637DFB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A8" w:rsidRDefault="00087A42" w:rsidP="00CD6BA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A8" w:rsidRPr="00746BD0" w:rsidRDefault="00CD6BA8" w:rsidP="00CD6BA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46BD0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A8" w:rsidRPr="00746BD0" w:rsidRDefault="00CD6BA8" w:rsidP="00CD6BA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46BD0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张秀林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A8" w:rsidRPr="00746BD0" w:rsidRDefault="00CD6BA8" w:rsidP="00CD6BA8">
            <w:pPr>
              <w:jc w:val="center"/>
              <w:rPr>
                <w:rFonts w:ascii="宋体" w:eastAsia="宋体" w:hAnsi="宋体"/>
                <w:color w:val="222222"/>
                <w:sz w:val="24"/>
                <w:shd w:val="clear" w:color="auto" w:fill="FFFFFF"/>
              </w:rPr>
            </w:pPr>
            <w:r w:rsidRPr="00746BD0">
              <w:rPr>
                <w:rFonts w:ascii="宋体" w:eastAsia="宋体" w:hAnsi="宋体" w:hint="eastAsia"/>
                <w:color w:val="222222"/>
                <w:sz w:val="24"/>
                <w:shd w:val="clear" w:color="auto" w:fill="FFFFFF"/>
              </w:rPr>
              <w:t>202</w:t>
            </w:r>
            <w:r w:rsidRPr="00746BD0">
              <w:rPr>
                <w:rFonts w:ascii="宋体" w:eastAsia="宋体" w:hAnsi="宋体"/>
                <w:color w:val="222222"/>
                <w:sz w:val="24"/>
                <w:shd w:val="clear" w:color="auto" w:fill="FFFFFF"/>
              </w:rPr>
              <w:t>4.6.14</w:t>
            </w:r>
          </w:p>
          <w:p w:rsidR="00CD6BA8" w:rsidRPr="00746BD0" w:rsidRDefault="00CD6BA8" w:rsidP="00CD6BA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46BD0">
              <w:rPr>
                <w:rFonts w:ascii="宋体" w:eastAsia="宋体" w:hAnsi="宋体" w:hint="eastAsia"/>
                <w:color w:val="222222"/>
                <w:sz w:val="24"/>
                <w:shd w:val="clear" w:color="auto" w:fill="FFFFFF"/>
              </w:rPr>
              <w:t>之前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A8" w:rsidRPr="00746BD0" w:rsidRDefault="00CD6BA8" w:rsidP="00CD6BA8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46BD0">
              <w:rPr>
                <w:rFonts w:ascii="宋体" w:eastAsia="宋体" w:hAnsi="宋体" w:hint="eastAsia"/>
                <w:color w:val="222222"/>
                <w:sz w:val="24"/>
                <w:shd w:val="clear" w:color="auto" w:fill="FFFFFF"/>
              </w:rPr>
              <w:t>网络教研，教师在各自学校进行学习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A8" w:rsidRPr="00746BD0" w:rsidRDefault="00CD6BA8" w:rsidP="00CD6BA8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46BD0">
              <w:rPr>
                <w:rFonts w:ascii="宋体" w:eastAsia="宋体" w:hAnsi="宋体"/>
                <w:color w:val="222222"/>
                <w:sz w:val="24"/>
                <w:shd w:val="clear" w:color="auto" w:fill="FFFFFF"/>
              </w:rPr>
              <w:t>基于</w:t>
            </w:r>
            <w:r w:rsidRPr="00746BD0">
              <w:rPr>
                <w:rFonts w:ascii="宋体" w:eastAsia="宋体" w:hAnsi="宋体" w:hint="eastAsia"/>
                <w:color w:val="222222"/>
                <w:sz w:val="24"/>
                <w:shd w:val="clear" w:color="auto" w:fill="FFFFFF"/>
              </w:rPr>
              <w:t>课程内容结构化的小学数学教学设计与实施的研究（二）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A8" w:rsidRPr="00746BD0" w:rsidRDefault="00CD6BA8" w:rsidP="00CD6BA8">
            <w:pPr>
              <w:jc w:val="left"/>
              <w:rPr>
                <w:rFonts w:ascii="宋体" w:eastAsia="宋体" w:hAnsi="宋体"/>
                <w:color w:val="222222"/>
                <w:sz w:val="24"/>
                <w:shd w:val="clear" w:color="auto" w:fill="FFFFFF"/>
              </w:rPr>
            </w:pPr>
            <w:r w:rsidRPr="00746BD0">
              <w:rPr>
                <w:rFonts w:ascii="宋体" w:eastAsia="宋体" w:hAnsi="宋体" w:hint="eastAsia"/>
                <w:color w:val="222222"/>
                <w:sz w:val="24"/>
                <w:shd w:val="clear" w:color="auto" w:fill="FFFFFF"/>
              </w:rPr>
              <w:t>主题：期末复习指导</w:t>
            </w:r>
          </w:p>
          <w:p w:rsidR="00CD6BA8" w:rsidRPr="00746BD0" w:rsidRDefault="00CD6BA8" w:rsidP="00CD6BA8">
            <w:pPr>
              <w:pStyle w:val="aa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/>
                <w:color w:val="222222"/>
                <w:sz w:val="24"/>
                <w:shd w:val="clear" w:color="auto" w:fill="FFFFFF"/>
              </w:rPr>
            </w:pPr>
            <w:r w:rsidRPr="00746BD0">
              <w:rPr>
                <w:rFonts w:ascii="宋体" w:eastAsia="宋体" w:hAnsi="宋体" w:hint="eastAsia"/>
                <w:color w:val="222222"/>
                <w:sz w:val="24"/>
                <w:shd w:val="clear" w:color="auto" w:fill="FFFFFF"/>
              </w:rPr>
              <w:t>三下期末复习考试建议及说明</w:t>
            </w:r>
          </w:p>
          <w:p w:rsidR="00CD6BA8" w:rsidRPr="00746BD0" w:rsidRDefault="00CD6BA8" w:rsidP="00CD6BA8">
            <w:pPr>
              <w:pStyle w:val="aa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/>
                <w:color w:val="222222"/>
                <w:sz w:val="24"/>
                <w:shd w:val="clear" w:color="auto" w:fill="FFFFFF"/>
              </w:rPr>
            </w:pPr>
            <w:r w:rsidRPr="00746BD0">
              <w:rPr>
                <w:rFonts w:ascii="宋体" w:eastAsia="宋体" w:hAnsi="宋体" w:hint="eastAsia"/>
                <w:color w:val="222222"/>
                <w:sz w:val="24"/>
                <w:shd w:val="clear" w:color="auto" w:fill="FFFFFF"/>
              </w:rPr>
              <w:t>期末复习经验介绍</w:t>
            </w:r>
          </w:p>
          <w:p w:rsidR="00CD6BA8" w:rsidRPr="00746BD0" w:rsidRDefault="00CD6BA8" w:rsidP="00CD6BA8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A8" w:rsidRPr="00746BD0" w:rsidRDefault="00CD6BA8" w:rsidP="00942A84">
            <w:pPr>
              <w:spacing w:line="2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746BD0">
              <w:rPr>
                <w:rFonts w:asciiTheme="minorEastAsia" w:eastAsiaTheme="minorEastAsia" w:hAnsiTheme="minorEastAsia" w:cs="宋体" w:hint="eastAsia"/>
                <w:sz w:val="24"/>
              </w:rPr>
              <w:t>相关资源将于6月6号上传研修网。</w:t>
            </w:r>
            <w:r w:rsidRPr="00746BD0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本次活动通过“西城研修手机App”或电脑端进行签到。</w:t>
            </w:r>
          </w:p>
        </w:tc>
      </w:tr>
      <w:tr w:rsidR="00626F05" w:rsidTr="00315B34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Default="00626F05" w:rsidP="00626F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Pr="003F57B4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Pr="003F57B4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王芳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Default="00626F05" w:rsidP="00626F0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2024.6.14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626F05" w:rsidRPr="003F57B4" w:rsidRDefault="00626F05" w:rsidP="00626F0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>40-15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00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Pr="00120EDD" w:rsidRDefault="00626F05" w:rsidP="00626F05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120EDD">
              <w:rPr>
                <w:rFonts w:asciiTheme="minorEastAsia" w:eastAsiaTheme="minorEastAsia" w:hAnsiTheme="minorEastAsia" w:cs="宋体" w:hint="eastAsia"/>
                <w:sz w:val="24"/>
              </w:rPr>
              <w:t>会议链接提前发组长群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Pr="003F57B4" w:rsidRDefault="00626F05" w:rsidP="00626F05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C84DA6">
              <w:rPr>
                <w:rFonts w:asciiTheme="minorEastAsia" w:eastAsiaTheme="minorEastAsia" w:hAnsiTheme="minorEastAsia" w:cs="宋体" w:hint="eastAsia"/>
                <w:sz w:val="24"/>
              </w:rPr>
              <w:t>提升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三</w:t>
            </w:r>
            <w:r w:rsidRPr="00C84DA6">
              <w:rPr>
                <w:rFonts w:asciiTheme="minorEastAsia" w:eastAsiaTheme="minorEastAsia" w:hAnsiTheme="minorEastAsia" w:cs="宋体" w:hint="eastAsia"/>
                <w:sz w:val="24"/>
              </w:rPr>
              <w:t>年级英语教师核心专业素养系列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二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Pr="003F57B4" w:rsidRDefault="00626F05" w:rsidP="00626F0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三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年级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期末复习指导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Default="00626F05" w:rsidP="00626F0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会后进行</w:t>
            </w:r>
          </w:p>
          <w:p w:rsidR="00626F05" w:rsidRPr="003F57B4" w:rsidRDefault="00626F05" w:rsidP="00626F0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继教评价</w:t>
            </w:r>
          </w:p>
        </w:tc>
      </w:tr>
      <w:tr w:rsidR="00626F05" w:rsidTr="00315B34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Default="00626F05" w:rsidP="00626F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Pr="003F57B4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Pr="003F57B4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张雅林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Default="00626F05" w:rsidP="00626F0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2024.6.14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626F05" w:rsidRPr="003F57B4" w:rsidRDefault="00626F05" w:rsidP="00626F0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>40-15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00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Pr="003F57B4" w:rsidRDefault="00626F05" w:rsidP="00626F0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会议链接提前发组长群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Pr="003F57B4" w:rsidRDefault="00626F05" w:rsidP="00626F05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C84DA6">
              <w:rPr>
                <w:rFonts w:asciiTheme="minorEastAsia" w:eastAsiaTheme="minorEastAsia" w:hAnsiTheme="minorEastAsia" w:cs="宋体" w:hint="eastAsia"/>
                <w:sz w:val="24"/>
              </w:rPr>
              <w:t>提升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四</w:t>
            </w:r>
            <w:r w:rsidRPr="00C84DA6">
              <w:rPr>
                <w:rFonts w:asciiTheme="minorEastAsia" w:eastAsiaTheme="minorEastAsia" w:hAnsiTheme="minorEastAsia" w:cs="宋体" w:hint="eastAsia"/>
                <w:sz w:val="24"/>
              </w:rPr>
              <w:t>年级英语教师核心专业素养系列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二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Pr="00C242F1" w:rsidRDefault="00626F05" w:rsidP="00626F0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年级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期末复习指导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Default="00626F05" w:rsidP="00626F0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会后进行</w:t>
            </w:r>
          </w:p>
          <w:p w:rsidR="00626F05" w:rsidRPr="003F57B4" w:rsidRDefault="00626F05" w:rsidP="00626F0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继教评价</w:t>
            </w:r>
          </w:p>
        </w:tc>
      </w:tr>
      <w:tr w:rsidR="00626F05" w:rsidTr="00315B34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Default="00626F05" w:rsidP="00626F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Pr="003F57B4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Pr="003F57B4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邢艳利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Default="00626F05" w:rsidP="00626F0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2024.6.14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626F05" w:rsidRPr="003F57B4" w:rsidRDefault="00626F05" w:rsidP="00626F0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>40-15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00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Pr="003F57B4" w:rsidRDefault="00626F05" w:rsidP="00626F0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会议链接提前发组长群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Pr="003F57B4" w:rsidRDefault="00626F05" w:rsidP="00626F05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C84DA6">
              <w:rPr>
                <w:rFonts w:asciiTheme="minorEastAsia" w:eastAsiaTheme="minorEastAsia" w:hAnsiTheme="minorEastAsia" w:cs="宋体" w:hint="eastAsia"/>
                <w:sz w:val="24"/>
              </w:rPr>
              <w:t>提升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五</w:t>
            </w:r>
            <w:r w:rsidRPr="00C84DA6">
              <w:rPr>
                <w:rFonts w:asciiTheme="minorEastAsia" w:eastAsiaTheme="minorEastAsia" w:hAnsiTheme="minorEastAsia" w:cs="宋体" w:hint="eastAsia"/>
                <w:sz w:val="24"/>
              </w:rPr>
              <w:t>年级英语教师核心专业素养系列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二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Pr="003F57B4" w:rsidRDefault="00626F05" w:rsidP="00626F0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五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年级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期末复习指导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Default="00626F05" w:rsidP="00626F0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会后进行</w:t>
            </w:r>
          </w:p>
          <w:p w:rsidR="00626F05" w:rsidRPr="003F57B4" w:rsidRDefault="00626F05" w:rsidP="00626F0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继教评价</w:t>
            </w:r>
          </w:p>
        </w:tc>
      </w:tr>
      <w:tr w:rsidR="00626F05" w:rsidTr="00315B34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Default="00626F05" w:rsidP="00626F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Pr="003F57B4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Pr="003F57B4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郭玮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Default="00626F05" w:rsidP="00626F0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2024.6.14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626F05" w:rsidRPr="003F57B4" w:rsidRDefault="00626F05" w:rsidP="00626F05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>40-15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00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Pr="003F57B4" w:rsidRDefault="00626F05" w:rsidP="00626F0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会议链接提前发组长群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Pr="003F57B4" w:rsidRDefault="00626F05" w:rsidP="00626F05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C84DA6">
              <w:rPr>
                <w:rFonts w:asciiTheme="minorEastAsia" w:eastAsiaTheme="minorEastAsia" w:hAnsiTheme="minorEastAsia" w:cs="宋体" w:hint="eastAsia"/>
                <w:sz w:val="24"/>
              </w:rPr>
              <w:t>提升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六</w:t>
            </w:r>
            <w:r w:rsidRPr="00C84DA6">
              <w:rPr>
                <w:rFonts w:asciiTheme="minorEastAsia" w:eastAsiaTheme="minorEastAsia" w:hAnsiTheme="minorEastAsia" w:cs="宋体" w:hint="eastAsia"/>
                <w:sz w:val="24"/>
              </w:rPr>
              <w:t>年级英语教师核心专业素养系列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二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Pr="003F57B4" w:rsidRDefault="00626F05" w:rsidP="00626F0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六</w:t>
            </w:r>
            <w:r w:rsidRPr="00FD3929">
              <w:rPr>
                <w:rFonts w:asciiTheme="minorEastAsia" w:eastAsiaTheme="minorEastAsia" w:hAnsiTheme="minorEastAsia" w:hint="eastAsia"/>
                <w:sz w:val="24"/>
              </w:rPr>
              <w:t>年级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期末复习指导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Default="00626F05" w:rsidP="00626F0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会后进行</w:t>
            </w:r>
          </w:p>
          <w:p w:rsidR="00626F05" w:rsidRPr="003F57B4" w:rsidRDefault="00626F05" w:rsidP="00626F0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继教评价</w:t>
            </w:r>
          </w:p>
        </w:tc>
      </w:tr>
      <w:tr w:rsidR="00626F05" w:rsidTr="001C451C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Default="00626F05" w:rsidP="00626F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道德</w:t>
            </w:r>
          </w:p>
          <w:p w:rsidR="00626F05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与</w:t>
            </w:r>
          </w:p>
          <w:p w:rsidR="00626F05" w:rsidRPr="003F57B4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法治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Pr="003F57B4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白富斌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Pr="00527EE0" w:rsidRDefault="00626F05" w:rsidP="00626F05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 w:rsidRPr="00527EE0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2</w:t>
            </w:r>
            <w:r w:rsidRPr="00527EE0"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024.</w:t>
            </w:r>
            <w:r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6</w:t>
            </w:r>
            <w:r w:rsidRPr="00527EE0"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.</w:t>
            </w:r>
            <w:r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12</w:t>
            </w:r>
            <w:r w:rsidRPr="00527EE0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（周三）</w:t>
            </w:r>
          </w:p>
          <w:p w:rsidR="00626F05" w:rsidRPr="00527EE0" w:rsidRDefault="00626F05" w:rsidP="00626F05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9</w:t>
            </w:r>
            <w:r w:rsidRPr="00527EE0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:</w:t>
            </w:r>
            <w:r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00</w:t>
            </w:r>
          </w:p>
          <w:p w:rsidR="00626F05" w:rsidRPr="00527EE0" w:rsidRDefault="00626F05" w:rsidP="00626F05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Pr="00527EE0" w:rsidRDefault="00626F05" w:rsidP="00626F05">
            <w:pPr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西城区教育研修网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Pr="00527EE0" w:rsidRDefault="00626F05" w:rsidP="00626F05">
            <w:pPr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 w:rsidRPr="00527EE0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《义务教育道德与法治课程标准（2022年版）》学习与实践（四）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Default="00626F05" w:rsidP="00626F05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线上听评课：</w:t>
            </w:r>
          </w:p>
          <w:p w:rsidR="00626F05" w:rsidRDefault="00626F05" w:rsidP="00626F05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三年级《请到我的家乡来》第二课时 </w:t>
            </w:r>
          </w:p>
          <w:p w:rsidR="00626F05" w:rsidRDefault="00626F05" w:rsidP="00626F05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执教：西城外国语附小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杨鑫玥老师</w:t>
            </w:r>
          </w:p>
          <w:p w:rsidR="00626F05" w:rsidRDefault="00626F05" w:rsidP="00626F05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.四年级下册《它们带来的舒适与方便》</w:t>
            </w:r>
          </w:p>
          <w:p w:rsidR="00626F05" w:rsidRPr="003F57B4" w:rsidRDefault="00626F05" w:rsidP="00626F05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执教：志成小学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赵莎莎老师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Pr="003F57B4" w:rsidRDefault="00626F05" w:rsidP="00626F0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线上听评课讨论留言记录考勤</w:t>
            </w:r>
          </w:p>
        </w:tc>
      </w:tr>
      <w:tr w:rsidR="00626F05" w:rsidTr="00EF6A2C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Default="00626F05" w:rsidP="00626F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Pr="004F545C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545C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体育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Pr="004F545C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545C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苏翌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05" w:rsidRPr="004F545C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545C">
              <w:rPr>
                <w:rFonts w:asciiTheme="minorEastAsia" w:eastAsiaTheme="minorEastAsia" w:hAnsiTheme="minorEastAsia" w:cs="宋体" w:hint="eastAsia"/>
                <w:sz w:val="24"/>
              </w:rPr>
              <w:t>2024.6.14（周五）</w:t>
            </w:r>
          </w:p>
          <w:p w:rsidR="00626F05" w:rsidRPr="004F545C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F545C">
              <w:rPr>
                <w:rFonts w:asciiTheme="minorEastAsia" w:eastAsiaTheme="minorEastAsia" w:hAnsiTheme="minorEastAsia" w:cs="宋体" w:hint="eastAsia"/>
                <w:sz w:val="24"/>
              </w:rPr>
              <w:t>14:00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05" w:rsidRPr="004F545C" w:rsidRDefault="00626F05" w:rsidP="00626F05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4F545C">
              <w:rPr>
                <w:rFonts w:asciiTheme="minorEastAsia" w:eastAsiaTheme="minorEastAsia" w:hAnsiTheme="minorEastAsia" w:cs="宋体" w:hint="eastAsia"/>
                <w:sz w:val="24"/>
              </w:rPr>
              <w:t>育翔小学阳光丽景校区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05" w:rsidRPr="004F545C" w:rsidRDefault="00626F05" w:rsidP="00626F05">
            <w:pPr>
              <w:spacing w:line="320" w:lineRule="exact"/>
              <w:rPr>
                <w:rFonts w:asciiTheme="minorEastAsia" w:eastAsiaTheme="minorEastAsia" w:hAnsiTheme="minorEastAsia" w:cs="黑体"/>
                <w:b/>
                <w:bCs/>
                <w:sz w:val="24"/>
                <w:lang w:bidi="ar"/>
              </w:rPr>
            </w:pPr>
            <w:r w:rsidRPr="004F545C">
              <w:rPr>
                <w:rFonts w:asciiTheme="majorEastAsia" w:eastAsiaTheme="majorEastAsia" w:hAnsiTheme="majorEastAsia" w:hint="eastAsia"/>
                <w:sz w:val="24"/>
                <w:shd w:val="clear" w:color="auto" w:fill="F6F6F6"/>
              </w:rPr>
              <w:t>小学体育教师核心素养课程——课堂实效与教法创新8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05" w:rsidRDefault="00626F05" w:rsidP="00626F05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4F545C">
              <w:rPr>
                <w:rFonts w:asciiTheme="minorEastAsia" w:eastAsiaTheme="minorEastAsia" w:hAnsiTheme="minorEastAsia" w:cs="宋体" w:hint="eastAsia"/>
                <w:sz w:val="24"/>
              </w:rPr>
              <w:t>西城区研究课：民族体育《抢花炮》</w:t>
            </w:r>
          </w:p>
          <w:p w:rsidR="00626F05" w:rsidRPr="004F545C" w:rsidRDefault="00626F05" w:rsidP="00626F05">
            <w:pPr>
              <w:ind w:firstLineChars="700" w:firstLine="168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4F545C">
              <w:rPr>
                <w:rFonts w:asciiTheme="minorEastAsia" w:eastAsiaTheme="minorEastAsia" w:hAnsiTheme="minorEastAsia" w:cs="宋体" w:hint="eastAsia"/>
                <w:sz w:val="24"/>
              </w:rPr>
              <w:t>育翔小学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4F545C">
              <w:rPr>
                <w:rFonts w:asciiTheme="minorEastAsia" w:eastAsiaTheme="minorEastAsia" w:hAnsiTheme="minorEastAsia" w:cs="宋体" w:hint="eastAsia"/>
                <w:sz w:val="24"/>
              </w:rPr>
              <w:t>孙珊珊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05" w:rsidRPr="004F545C" w:rsidRDefault="00626F05" w:rsidP="00626F05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4F545C">
              <w:rPr>
                <w:rFonts w:asciiTheme="minorEastAsia" w:eastAsiaTheme="minorEastAsia" w:hAnsiTheme="minorEastAsia" w:cs="宋体" w:hint="eastAsia"/>
                <w:sz w:val="24"/>
              </w:rPr>
              <w:t>到达现场通过手机,位置签到</w:t>
            </w:r>
          </w:p>
        </w:tc>
      </w:tr>
      <w:tr w:rsidR="00626F05" w:rsidTr="00322CF8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Default="00626F05" w:rsidP="00626F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Pr="003F57B4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音乐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Pr="003F57B4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刁净淳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Default="00626F05" w:rsidP="00626F05">
            <w:pPr>
              <w:jc w:val="center"/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202</w:t>
            </w:r>
            <w:r w:rsidRPr="00087EDE"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4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.6.12（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周三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）</w:t>
            </w:r>
          </w:p>
          <w:p w:rsidR="00626F05" w:rsidRPr="003F57B4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13:30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Default="00626F05" w:rsidP="00626F0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西城区教育研修学院 </w:t>
            </w:r>
          </w:p>
          <w:p w:rsidR="00626F05" w:rsidRPr="00123207" w:rsidRDefault="00626F05" w:rsidP="00626F05">
            <w:pPr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123207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东楼2</w:t>
            </w:r>
            <w:r w:rsidRPr="00123207">
              <w:rPr>
                <w:rFonts w:asciiTheme="minorEastAsia" w:eastAsiaTheme="minorEastAsia" w:hAnsiTheme="minorEastAsia" w:cs="宋体"/>
                <w:spacing w:val="-8"/>
                <w:sz w:val="24"/>
              </w:rPr>
              <w:t>07</w:t>
            </w:r>
            <w:r w:rsidRPr="00123207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教室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Pr="003F57B4" w:rsidRDefault="00626F05" w:rsidP="00626F05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小学音乐新教师提升教育教学能力的实践研修之艺术课标学习实践（四）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Default="00626F05" w:rsidP="00626F0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读书交流分享</w:t>
            </w:r>
          </w:p>
          <w:p w:rsidR="00626F05" w:rsidRPr="003F57B4" w:rsidRDefault="00626F05" w:rsidP="00626F0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——分享者：各组组员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Pr="000B6933" w:rsidRDefault="00626F05" w:rsidP="00F85E77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请全体「新教师课程成员」到现场参会。</w:t>
            </w:r>
          </w:p>
        </w:tc>
      </w:tr>
      <w:tr w:rsidR="00626F05" w:rsidTr="00057983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Default="00626F05" w:rsidP="00626F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美术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张红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2024.6.12</w:t>
            </w:r>
          </w:p>
          <w:p w:rsidR="00626F05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（周三）14:00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5F" w:rsidRDefault="00626F05" w:rsidP="00916BBD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北京市宣武回民</w:t>
            </w:r>
            <w:r>
              <w:rPr>
                <w:rFonts w:asciiTheme="minorEastAsia" w:eastAsiaTheme="minorEastAsia" w:hAnsiTheme="minorEastAsia" w:cs="宋体"/>
                <w:sz w:val="24"/>
              </w:rPr>
              <w:t>小学</w:t>
            </w:r>
          </w:p>
          <w:p w:rsidR="00626F05" w:rsidRPr="007C5F5F" w:rsidRDefault="00626F05" w:rsidP="00916BBD">
            <w:pPr>
              <w:spacing w:line="360" w:lineRule="exact"/>
              <w:rPr>
                <w:rFonts w:asciiTheme="minorEastAsia" w:eastAsiaTheme="minorEastAsia" w:hAnsiTheme="minorEastAsia" w:cs="宋体"/>
                <w:spacing w:val="-14"/>
                <w:sz w:val="24"/>
              </w:rPr>
            </w:pPr>
            <w:r w:rsidRPr="007C5F5F">
              <w:rPr>
                <w:rFonts w:asciiTheme="minorEastAsia" w:eastAsiaTheme="minorEastAsia" w:hAnsiTheme="minorEastAsia" w:cs="宋体" w:hint="eastAsia"/>
                <w:spacing w:val="-14"/>
                <w:sz w:val="24"/>
              </w:rPr>
              <w:t>（西里一校区，西城区牛街西里一区5）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Default="00626F05" w:rsidP="00220CCB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color w:val="222222"/>
                <w:sz w:val="24"/>
                <w:shd w:val="clear" w:color="auto" w:fill="FFFFFF"/>
              </w:rPr>
              <w:t>小学美术青年教师课程——跨学科主题学习教学策略实践与研究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Default="00626F05" w:rsidP="00220CCB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研究课：</w:t>
            </w:r>
          </w:p>
          <w:p w:rsidR="00626F05" w:rsidRDefault="00626F05" w:rsidP="00220CCB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现场课《运动场上》崔乃芸，回民小学</w:t>
            </w:r>
          </w:p>
          <w:p w:rsidR="00626F05" w:rsidRDefault="00626F05" w:rsidP="00220CCB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录像课《城市雕塑》张思涵，西城区实验小学</w:t>
            </w:r>
          </w:p>
          <w:p w:rsidR="00626F05" w:rsidRDefault="00626F05" w:rsidP="00220CCB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录像课《动物装饰》宗琪，三里河三小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626F05" w:rsidTr="00A1418E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Default="00626F05" w:rsidP="00626F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美术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唐颖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</w:t>
            </w:r>
            <w:r>
              <w:rPr>
                <w:rFonts w:asciiTheme="minorEastAsia" w:eastAsiaTheme="minorEastAsia" w:hAnsiTheme="minorEastAsia" w:cs="宋体"/>
                <w:sz w:val="24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12</w:t>
            </w:r>
          </w:p>
          <w:p w:rsidR="00626F05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（周三）14:00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Default="00626F05" w:rsidP="00626F0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研修学院</w:t>
            </w:r>
          </w:p>
          <w:p w:rsidR="00626F05" w:rsidRDefault="00626F05" w:rsidP="00626F0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东楼504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Default="00626F05" w:rsidP="00F50006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BC44ED">
              <w:rPr>
                <w:rFonts w:asciiTheme="minorEastAsia" w:eastAsiaTheme="minorEastAsia" w:hAnsiTheme="minorEastAsia"/>
                <w:bCs/>
                <w:color w:val="222222"/>
                <w:sz w:val="24"/>
                <w:shd w:val="clear" w:color="auto" w:fill="FFFFFF"/>
              </w:rPr>
              <w:t>基于“双减”背景优化美术作业设计的研究实践（四）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Default="00626F05" w:rsidP="00CD194C">
            <w:pPr>
              <w:spacing w:line="460" w:lineRule="exact"/>
              <w:rPr>
                <w:rFonts w:asciiTheme="minorEastAsia" w:eastAsiaTheme="minorEastAsia" w:hAnsiTheme="minorEastAsia" w:cs="宋体"/>
                <w:sz w:val="24"/>
              </w:rPr>
            </w:pPr>
            <w:bookmarkStart w:id="0" w:name="_GoBack"/>
            <w:r>
              <w:rPr>
                <w:rFonts w:asciiTheme="minorEastAsia" w:eastAsiaTheme="minorEastAsia" w:hAnsiTheme="minorEastAsia" w:cs="宋体" w:hint="eastAsia"/>
                <w:sz w:val="24"/>
              </w:rPr>
              <w:t>国画技能训练（人物速写）</w:t>
            </w:r>
          </w:p>
          <w:p w:rsidR="00626F05" w:rsidRDefault="00626F05" w:rsidP="00CD194C">
            <w:pPr>
              <w:numPr>
                <w:ilvl w:val="0"/>
                <w:numId w:val="1"/>
              </w:numPr>
              <w:spacing w:line="4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专家培训现场示范（人员待定）</w:t>
            </w:r>
          </w:p>
          <w:p w:rsidR="00626F05" w:rsidRDefault="00626F05" w:rsidP="00CD194C">
            <w:pPr>
              <w:numPr>
                <w:ilvl w:val="0"/>
                <w:numId w:val="1"/>
              </w:numPr>
              <w:spacing w:line="4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人物写生练习</w:t>
            </w:r>
            <w:bookmarkEnd w:id="0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626F05" w:rsidTr="002D0937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Default="00626F05" w:rsidP="00626F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Pr="003F57B4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科学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Pr="003F57B4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金娜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2024.6.14</w:t>
            </w:r>
          </w:p>
          <w:p w:rsidR="00626F05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626F05" w:rsidRPr="003F57B4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13:30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Pr="00E91299" w:rsidRDefault="00626F05" w:rsidP="00B1689B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E91299">
              <w:rPr>
                <w:rFonts w:asciiTheme="minorEastAsia" w:eastAsiaTheme="minorEastAsia" w:hAnsiTheme="minorEastAsia" w:cs="宋体" w:hint="eastAsia"/>
                <w:sz w:val="24"/>
              </w:rPr>
              <w:t>北京小学</w:t>
            </w:r>
          </w:p>
          <w:p w:rsidR="00626F05" w:rsidRDefault="00626F05" w:rsidP="00B1689B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</w:t>
            </w:r>
            <w:r w:rsidRPr="00E91299">
              <w:rPr>
                <w:rFonts w:asciiTheme="minorEastAsia" w:eastAsiaTheme="minorEastAsia" w:hAnsiTheme="minorEastAsia" w:cs="宋体" w:hint="eastAsia"/>
                <w:sz w:val="24"/>
              </w:rPr>
              <w:t>西城区槐柏树街9号）</w:t>
            </w:r>
          </w:p>
          <w:p w:rsidR="00626F05" w:rsidRPr="002D0937" w:rsidRDefault="00626F05" w:rsidP="00B1689B">
            <w:pPr>
              <w:spacing w:line="400" w:lineRule="exact"/>
              <w:rPr>
                <w:rFonts w:asciiTheme="minorEastAsia" w:eastAsiaTheme="minorEastAsia" w:hAnsiTheme="minorEastAsia" w:cs="宋体"/>
                <w:spacing w:val="-10"/>
                <w:sz w:val="24"/>
              </w:rPr>
            </w:pPr>
            <w:r w:rsidRPr="002D0937">
              <w:rPr>
                <w:rFonts w:asciiTheme="minorEastAsia" w:eastAsiaTheme="minorEastAsia" w:hAnsiTheme="minorEastAsia" w:cs="宋体" w:hint="eastAsia"/>
                <w:spacing w:val="-10"/>
                <w:sz w:val="24"/>
              </w:rPr>
              <w:t>【科体楼五层-阶梯教室】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Pr="003F57B4" w:rsidRDefault="00626F05" w:rsidP="00B1689B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703BC3">
              <w:rPr>
                <w:rFonts w:asciiTheme="minorEastAsia" w:eastAsiaTheme="minorEastAsia" w:hAnsiTheme="minorEastAsia" w:cs="宋体" w:hint="eastAsia"/>
                <w:sz w:val="24"/>
              </w:rPr>
              <w:t>小学科学教学中促进学生深度学习的研究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7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Pr="00C34EE8" w:rsidRDefault="00626F05" w:rsidP="00B1689B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34EE8">
              <w:rPr>
                <w:rFonts w:asciiTheme="minorEastAsia" w:eastAsiaTheme="minorEastAsia" w:hAnsiTheme="minorEastAsia" w:cs="宋体" w:hint="eastAsia"/>
                <w:sz w:val="24"/>
              </w:rPr>
              <w:t>依据新课标 指导教学实践 深化课程改革</w:t>
            </w:r>
          </w:p>
          <w:p w:rsidR="00626F05" w:rsidRDefault="00626F05" w:rsidP="00B1689B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34EE8">
              <w:rPr>
                <w:rFonts w:asciiTheme="minorEastAsia" w:eastAsiaTheme="minorEastAsia" w:hAnsiTheme="minorEastAsia" w:cs="宋体" w:hint="eastAsia"/>
                <w:sz w:val="24"/>
              </w:rPr>
              <w:t>——</w:t>
            </w:r>
            <w:r w:rsidRPr="005F6C7A">
              <w:rPr>
                <w:rFonts w:asciiTheme="minorEastAsia" w:eastAsiaTheme="minorEastAsia" w:hAnsiTheme="minorEastAsia" w:cs="宋体" w:hint="eastAsia"/>
                <w:sz w:val="24"/>
              </w:rPr>
              <w:t>研究课（跨学科学习）</w:t>
            </w:r>
          </w:p>
          <w:p w:rsidR="00626F05" w:rsidRDefault="00626F05" w:rsidP="00B1689B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同课异构：六下《动物对环境的适应》</w:t>
            </w:r>
          </w:p>
          <w:p w:rsidR="00626F05" w:rsidRDefault="00626F05" w:rsidP="00B1689B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1.北京小学   徐  甜</w:t>
            </w:r>
          </w:p>
          <w:p w:rsidR="00626F05" w:rsidRPr="003F57B4" w:rsidRDefault="00626F05" w:rsidP="00B1689B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2.回民小学   赵依娜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Pr="003F57B4" w:rsidRDefault="00626F05" w:rsidP="00626F05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5F6C7A">
              <w:rPr>
                <w:rFonts w:asciiTheme="minorEastAsia" w:eastAsiaTheme="minorEastAsia" w:hAnsiTheme="minorEastAsia" w:cs="宋体" w:hint="eastAsia"/>
                <w:sz w:val="24"/>
              </w:rPr>
              <w:t>请老师凭通知进校参加活动。</w:t>
            </w:r>
          </w:p>
        </w:tc>
      </w:tr>
      <w:tr w:rsidR="00626F05" w:rsidTr="00654470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Default="00626F05" w:rsidP="00626F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Pr="003F57B4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书法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Pr="003F57B4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金梅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12</w:t>
            </w:r>
          </w:p>
          <w:p w:rsidR="00626F05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626F05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8:30</w:t>
            </w:r>
          </w:p>
          <w:p w:rsidR="00626F05" w:rsidRPr="003F57B4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Pr="009A2E07" w:rsidRDefault="00626F05" w:rsidP="00B1689B">
            <w:pPr>
              <w:spacing w:line="360" w:lineRule="exact"/>
              <w:rPr>
                <w:rFonts w:asciiTheme="minorEastAsia" w:eastAsiaTheme="minorEastAsia" w:hAnsiTheme="minorEastAsia" w:cs="宋体"/>
                <w:spacing w:val="-18"/>
                <w:sz w:val="24"/>
              </w:rPr>
            </w:pPr>
            <w:r w:rsidRPr="009A2E07">
              <w:rPr>
                <w:rFonts w:asciiTheme="minorEastAsia" w:eastAsiaTheme="minorEastAsia" w:hAnsiTheme="minorEastAsia" w:cs="宋体" w:hint="eastAsia"/>
                <w:spacing w:val="-18"/>
                <w:sz w:val="24"/>
              </w:rPr>
              <w:t>线下</w:t>
            </w:r>
            <w:r w:rsidRPr="009A2E07">
              <w:rPr>
                <w:rFonts w:asciiTheme="minorEastAsia" w:eastAsiaTheme="minorEastAsia" w:hAnsiTheme="minorEastAsia" w:cs="宋体"/>
                <w:spacing w:val="-18"/>
                <w:sz w:val="24"/>
              </w:rPr>
              <w:t>活动地点：</w:t>
            </w:r>
          </w:p>
          <w:p w:rsidR="00626F05" w:rsidRPr="009A2E07" w:rsidRDefault="00626F05" w:rsidP="00B1689B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9A2E07">
              <w:rPr>
                <w:rFonts w:asciiTheme="minorEastAsia" w:eastAsiaTheme="minorEastAsia" w:hAnsiTheme="minorEastAsia" w:cs="宋体" w:hint="eastAsia"/>
                <w:sz w:val="24"/>
              </w:rPr>
              <w:t>西城区奋斗小学</w:t>
            </w:r>
          </w:p>
          <w:p w:rsidR="00626F05" w:rsidRPr="003F1BE6" w:rsidRDefault="006F4611" w:rsidP="00626F05">
            <w:pPr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4E5D6E">
              <w:rPr>
                <w:rFonts w:asciiTheme="minorEastAsia" w:hAnsiTheme="minorEastAsia"/>
                <w:noProof/>
                <w:sz w:val="24"/>
              </w:rPr>
              <w:drawing>
                <wp:anchor distT="0" distB="0" distL="114300" distR="114300" simplePos="0" relativeHeight="251680256" behindDoc="0" locked="0" layoutInCell="1" allowOverlap="1" wp14:anchorId="4AE5DB11" wp14:editId="6F11F6F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266065</wp:posOffset>
                  </wp:positionV>
                  <wp:extent cx="952500" cy="695325"/>
                  <wp:effectExtent l="0" t="0" r="0" b="9525"/>
                  <wp:wrapSquare wrapText="bothSides"/>
                  <wp:docPr id="1" name="图片 1" descr="E:\360MoveData\Users\Administrator\Documents\WeChat Files\wxid_825j4qka7ke721\FileStorage\Temp\759f6e6f4fbb32909313582b17ef5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360MoveData\Users\Administrator\Documents\WeChat Files\wxid_825j4qka7ke721\FileStorage\Temp\759f6e6f4fbb32909313582b17ef5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6F05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线上</w:t>
            </w:r>
            <w:r w:rsidR="00626F05">
              <w:rPr>
                <w:rFonts w:asciiTheme="minorEastAsia" w:eastAsiaTheme="minorEastAsia" w:hAnsiTheme="minorEastAsia" w:cs="宋体"/>
                <w:spacing w:val="-6"/>
                <w:sz w:val="24"/>
              </w:rPr>
              <w:t>直播：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Pr="006A09F5" w:rsidRDefault="00626F05" w:rsidP="00626F05">
            <w:pPr>
              <w:pBdr>
                <w:top w:val="single" w:sz="6" w:space="4" w:color="E1E1E1"/>
                <w:right w:val="single" w:sz="6" w:space="4" w:color="E1E1E1"/>
              </w:pBdr>
              <w:rPr>
                <w:rFonts w:asciiTheme="minorEastAsia" w:eastAsiaTheme="minorEastAsia" w:hAnsiTheme="minorEastAsia" w:cs="宋体"/>
                <w:sz w:val="24"/>
              </w:rPr>
            </w:pPr>
            <w:r w:rsidRPr="006A09F5">
              <w:rPr>
                <w:rFonts w:asciiTheme="minorEastAsia" w:eastAsiaTheme="minorEastAsia" w:hAnsiTheme="minorEastAsia" w:cs="宋体"/>
                <w:sz w:val="24"/>
              </w:rPr>
              <w:t>指向深度学习的小学书法单元整体教学设计（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三</w:t>
            </w:r>
            <w:r w:rsidRPr="006A09F5"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  <w:p w:rsidR="00626F05" w:rsidRPr="006A09F5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Default="00626F05" w:rsidP="00626F05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</w:t>
            </w:r>
            <w:r w:rsidRPr="003F1BE6">
              <w:rPr>
                <w:rFonts w:asciiTheme="minorEastAsia" w:eastAsiaTheme="minorEastAsia" w:hAnsiTheme="minorEastAsia" w:cs="宋体" w:hint="eastAsia"/>
                <w:sz w:val="24"/>
              </w:rPr>
              <w:t>“核心素养导向下的小学书法单元学习研究”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——</w:t>
            </w:r>
            <w:r w:rsidRPr="003F1BE6">
              <w:rPr>
                <w:rFonts w:asciiTheme="minorEastAsia" w:eastAsiaTheme="minorEastAsia" w:hAnsiTheme="minorEastAsia" w:cs="宋体" w:hint="eastAsia"/>
                <w:sz w:val="24"/>
              </w:rPr>
              <w:t xml:space="preserve"> 北京市书法课堂教学交流活动</w:t>
            </w:r>
          </w:p>
          <w:p w:rsidR="00626F05" w:rsidRDefault="00626F05" w:rsidP="00626F05">
            <w:pPr>
              <w:ind w:firstLineChars="1050" w:firstLine="252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（全体</w:t>
            </w:r>
            <w:r>
              <w:rPr>
                <w:rFonts w:asciiTheme="minorEastAsia" w:eastAsiaTheme="minorEastAsia" w:hAnsiTheme="minorEastAsia" w:cs="宋体"/>
                <w:sz w:val="24"/>
              </w:rPr>
              <w:t>参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加）</w:t>
            </w:r>
          </w:p>
          <w:p w:rsidR="00626F05" w:rsidRPr="003F1BE6" w:rsidRDefault="00626F05" w:rsidP="00626F05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         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金梅</w:t>
            </w:r>
          </w:p>
          <w:p w:rsidR="00626F05" w:rsidRPr="003F1BE6" w:rsidRDefault="00626F05" w:rsidP="00626F05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Pr="0089548D" w:rsidRDefault="00626F05" w:rsidP="00626F05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89548D">
              <w:rPr>
                <w:rFonts w:asciiTheme="minorEastAsia" w:eastAsiaTheme="minorEastAsia" w:hAnsiTheme="minorEastAsia" w:cs="宋体" w:hint="eastAsia"/>
                <w:sz w:val="24"/>
              </w:rPr>
              <w:t>本次活动</w:t>
            </w:r>
            <w:r w:rsidRPr="0089548D">
              <w:rPr>
                <w:rFonts w:asciiTheme="minorEastAsia" w:eastAsiaTheme="minorEastAsia" w:hAnsiTheme="minorEastAsia" w:cs="宋体"/>
                <w:sz w:val="24"/>
              </w:rPr>
              <w:t>采用网络签到</w:t>
            </w:r>
          </w:p>
          <w:p w:rsidR="00626F05" w:rsidRPr="00BF350A" w:rsidRDefault="00626F05" w:rsidP="00626F05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626F05" w:rsidTr="00A96155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Default="00626F05" w:rsidP="00626F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14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Pr="003F57B4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劳动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Pr="003F57B4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张雨初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</w:t>
            </w:r>
            <w:r>
              <w:rPr>
                <w:rFonts w:asciiTheme="minorEastAsia" w:eastAsiaTheme="minorEastAsia" w:hAnsiTheme="minorEastAsia" w:cs="宋体"/>
                <w:sz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14</w:t>
            </w:r>
          </w:p>
          <w:p w:rsidR="00626F05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626F05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14:00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Default="00626F05" w:rsidP="00171235">
            <w:pPr>
              <w:spacing w:line="400" w:lineRule="exact"/>
              <w:rPr>
                <w:rFonts w:asciiTheme="minorEastAsia" w:eastAsiaTheme="minorEastAsia" w:hAnsiTheme="minorEastAsia" w:cs="宋体"/>
                <w:spacing w:val="-16"/>
                <w:sz w:val="24"/>
              </w:rPr>
            </w:pPr>
            <w:r w:rsidRPr="00FC3AC9">
              <w:rPr>
                <w:rFonts w:asciiTheme="minorEastAsia" w:eastAsiaTheme="minorEastAsia" w:hAnsiTheme="minorEastAsia" w:cs="宋体" w:hint="eastAsia"/>
                <w:spacing w:val="-16"/>
                <w:sz w:val="24"/>
              </w:rPr>
              <w:t>西城教育研修学院 教学楼</w:t>
            </w:r>
          </w:p>
          <w:p w:rsidR="00626F05" w:rsidRPr="00FC3AC9" w:rsidRDefault="00626F05" w:rsidP="00171235">
            <w:pPr>
              <w:spacing w:line="400" w:lineRule="exact"/>
              <w:rPr>
                <w:rFonts w:asciiTheme="minorEastAsia" w:eastAsiaTheme="minorEastAsia" w:hAnsiTheme="minorEastAsia" w:cs="宋体"/>
                <w:spacing w:val="-16"/>
                <w:sz w:val="24"/>
              </w:rPr>
            </w:pPr>
            <w:r w:rsidRPr="00FC3AC9">
              <w:rPr>
                <w:rFonts w:asciiTheme="minorEastAsia" w:eastAsiaTheme="minorEastAsia" w:hAnsiTheme="minorEastAsia" w:cs="宋体" w:hint="eastAsia"/>
                <w:spacing w:val="-16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pacing w:val="-16"/>
                <w:sz w:val="24"/>
              </w:rPr>
              <w:t xml:space="preserve"> </w:t>
            </w:r>
            <w:r w:rsidRPr="00FC3AC9">
              <w:rPr>
                <w:rFonts w:asciiTheme="minorEastAsia" w:eastAsiaTheme="minorEastAsia" w:hAnsiTheme="minorEastAsia" w:cs="宋体" w:hint="eastAsia"/>
                <w:spacing w:val="-16"/>
                <w:sz w:val="24"/>
              </w:rPr>
              <w:t>106教室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Pr="00291FE4" w:rsidRDefault="00626F05" w:rsidP="00626F05">
            <w:pPr>
              <w:widowControl/>
              <w:pBdr>
                <w:top w:val="single" w:sz="6" w:space="4" w:color="E1E1E1"/>
                <w:right w:val="single" w:sz="6" w:space="4" w:color="E1E1E1"/>
              </w:pBdr>
              <w:shd w:val="clear" w:color="auto" w:fill="FFFFFF"/>
              <w:spacing w:line="300" w:lineRule="atLeast"/>
              <w:rPr>
                <w:rFonts w:ascii="Verdana" w:eastAsia="宋体" w:hAnsi="Verdana" w:cs="宋体"/>
                <w:color w:val="595959"/>
                <w:spacing w:val="-8"/>
                <w:kern w:val="0"/>
                <w:sz w:val="18"/>
                <w:szCs w:val="18"/>
              </w:rPr>
            </w:pPr>
            <w:r w:rsidRPr="00291FE4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《义务教育 劳动课程标准（2022年版）》的学习与实践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Default="00626F05" w:rsidP="00626F05">
            <w:pPr>
              <w:ind w:firstLineChars="400" w:firstLine="96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研修课程总结及作品展示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Default="00626F05" w:rsidP="00626F0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带木工作品参加现场展评</w:t>
            </w:r>
          </w:p>
        </w:tc>
      </w:tr>
      <w:tr w:rsidR="00626F05" w:rsidTr="000B5FBC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Default="00626F05" w:rsidP="00626F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Pr="003F57B4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信息科技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Pr="003F57B4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李鸿娟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05" w:rsidRDefault="00626F05" w:rsidP="00626F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24</w:t>
            </w:r>
            <w:r>
              <w:rPr>
                <w:rFonts w:ascii="宋体" w:eastAsia="宋体" w:hAnsi="宋体" w:cs="宋体" w:hint="eastAsia"/>
                <w:sz w:val="24"/>
              </w:rPr>
              <w:t>.</w:t>
            </w:r>
            <w:r>
              <w:rPr>
                <w:rFonts w:ascii="宋体" w:eastAsia="宋体" w:hAnsi="宋体" w:cs="宋体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.</w:t>
            </w:r>
            <w:r>
              <w:rPr>
                <w:rFonts w:ascii="宋体" w:eastAsia="宋体" w:hAnsi="宋体" w:cs="宋体"/>
                <w:sz w:val="24"/>
              </w:rPr>
              <w:t>13</w:t>
            </w:r>
          </w:p>
          <w:p w:rsidR="00626F05" w:rsidRDefault="00626F05" w:rsidP="00626F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（周四）</w:t>
            </w:r>
          </w:p>
          <w:p w:rsidR="00626F05" w:rsidRPr="003F57B4" w:rsidRDefault="00626F05" w:rsidP="00626F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</w:rPr>
              <w:t>:0</w:t>
            </w:r>
            <w:r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Default="00626F05" w:rsidP="00626F05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北京市西城区教育研修学院</w:t>
            </w:r>
          </w:p>
          <w:p w:rsidR="00626F05" w:rsidRDefault="00626F05" w:rsidP="00626F05">
            <w:pPr>
              <w:spacing w:line="280" w:lineRule="exact"/>
              <w:ind w:firstLineChars="150" w:firstLine="36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东楼</w:t>
            </w:r>
          </w:p>
          <w:p w:rsidR="00626F05" w:rsidRPr="001800AE" w:rsidRDefault="00626F05" w:rsidP="00626F05">
            <w:pPr>
              <w:spacing w:line="280" w:lineRule="exact"/>
              <w:rPr>
                <w:rFonts w:asciiTheme="minorEastAsia" w:eastAsiaTheme="minorEastAsia" w:hAnsiTheme="minorEastAsia" w:cs="宋体"/>
                <w:spacing w:val="-10"/>
                <w:sz w:val="24"/>
              </w:rPr>
            </w:pPr>
            <w:r w:rsidRPr="001800AE">
              <w:rPr>
                <w:rFonts w:asciiTheme="minorEastAsia" w:eastAsiaTheme="minorEastAsia" w:hAnsiTheme="minorEastAsia" w:cs="宋体" w:hint="eastAsia"/>
                <w:spacing w:val="-10"/>
                <w:sz w:val="24"/>
              </w:rPr>
              <w:t>第二阶梯教室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Pr="003F57B4" w:rsidRDefault="00626F05" w:rsidP="00626F0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6"/>
                <w:sz w:val="24"/>
              </w:rPr>
              <w:t>基于核心素养的小学信息科技课堂教学研究（二）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Pr="00121396" w:rsidRDefault="00626F05" w:rsidP="00626F05">
            <w:pPr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121396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主题：教学经验、研修活动总结交流；教研活动总结</w:t>
            </w:r>
          </w:p>
          <w:p w:rsidR="00626F05" w:rsidRPr="00B5500C" w:rsidRDefault="00626F05" w:rsidP="00626F05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5" w:rsidRPr="003F57B4" w:rsidRDefault="00626F05" w:rsidP="00626F0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参会教师：全体小学信息科技教师 </w:t>
            </w:r>
          </w:p>
        </w:tc>
      </w:tr>
    </w:tbl>
    <w:p w:rsidR="00903B3C" w:rsidRDefault="00903B3C"/>
    <w:sectPr w:rsidR="00903B3C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8D3" w:rsidRDefault="004518D3" w:rsidP="00291C2A">
      <w:r>
        <w:separator/>
      </w:r>
    </w:p>
  </w:endnote>
  <w:endnote w:type="continuationSeparator" w:id="0">
    <w:p w:rsidR="004518D3" w:rsidRDefault="004518D3" w:rsidP="0029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8D3" w:rsidRDefault="004518D3" w:rsidP="00291C2A">
      <w:r>
        <w:separator/>
      </w:r>
    </w:p>
  </w:footnote>
  <w:footnote w:type="continuationSeparator" w:id="0">
    <w:p w:rsidR="004518D3" w:rsidRDefault="004518D3" w:rsidP="00291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F9BB5"/>
    <w:multiLevelType w:val="singleLevel"/>
    <w:tmpl w:val="226F9B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7B76BF1"/>
    <w:multiLevelType w:val="hybridMultilevel"/>
    <w:tmpl w:val="A560F92C"/>
    <w:lvl w:ilvl="0" w:tplc="AB928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CFEF98"/>
    <w:multiLevelType w:val="singleLevel"/>
    <w:tmpl w:val="4ACFEF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7256"/>
    <w:rsid w:val="000103DD"/>
    <w:rsid w:val="0001670F"/>
    <w:rsid w:val="0004621D"/>
    <w:rsid w:val="00054FD3"/>
    <w:rsid w:val="00057075"/>
    <w:rsid w:val="00057983"/>
    <w:rsid w:val="00063252"/>
    <w:rsid w:val="00087A42"/>
    <w:rsid w:val="00092CC9"/>
    <w:rsid w:val="00093D12"/>
    <w:rsid w:val="000A1FC5"/>
    <w:rsid w:val="000A42ED"/>
    <w:rsid w:val="000A59F0"/>
    <w:rsid w:val="000B5FBC"/>
    <w:rsid w:val="000F3D98"/>
    <w:rsid w:val="0010505A"/>
    <w:rsid w:val="00115C56"/>
    <w:rsid w:val="00120EDD"/>
    <w:rsid w:val="00121396"/>
    <w:rsid w:val="00123207"/>
    <w:rsid w:val="00133C7A"/>
    <w:rsid w:val="00151CE8"/>
    <w:rsid w:val="00152856"/>
    <w:rsid w:val="0015678B"/>
    <w:rsid w:val="00171235"/>
    <w:rsid w:val="001800AE"/>
    <w:rsid w:val="001902CB"/>
    <w:rsid w:val="001941F9"/>
    <w:rsid w:val="001B0A56"/>
    <w:rsid w:val="001B645B"/>
    <w:rsid w:val="001C1422"/>
    <w:rsid w:val="001C451C"/>
    <w:rsid w:val="001E7DC8"/>
    <w:rsid w:val="002127C4"/>
    <w:rsid w:val="002175BD"/>
    <w:rsid w:val="00217AEE"/>
    <w:rsid w:val="00220CCB"/>
    <w:rsid w:val="00234F04"/>
    <w:rsid w:val="002352CC"/>
    <w:rsid w:val="00245040"/>
    <w:rsid w:val="002470E5"/>
    <w:rsid w:val="00270BCE"/>
    <w:rsid w:val="00271708"/>
    <w:rsid w:val="00277F07"/>
    <w:rsid w:val="00291C2A"/>
    <w:rsid w:val="00291FE4"/>
    <w:rsid w:val="0029384E"/>
    <w:rsid w:val="002B3568"/>
    <w:rsid w:val="002B53F1"/>
    <w:rsid w:val="002B6561"/>
    <w:rsid w:val="002D0937"/>
    <w:rsid w:val="002D2346"/>
    <w:rsid w:val="002E0CE4"/>
    <w:rsid w:val="002E6421"/>
    <w:rsid w:val="002E6C31"/>
    <w:rsid w:val="002F0164"/>
    <w:rsid w:val="002F67DF"/>
    <w:rsid w:val="00315B34"/>
    <w:rsid w:val="00317396"/>
    <w:rsid w:val="00322CF8"/>
    <w:rsid w:val="003304C1"/>
    <w:rsid w:val="0034380C"/>
    <w:rsid w:val="00353C13"/>
    <w:rsid w:val="00357F99"/>
    <w:rsid w:val="00362C7A"/>
    <w:rsid w:val="00367076"/>
    <w:rsid w:val="00367AC1"/>
    <w:rsid w:val="003839D6"/>
    <w:rsid w:val="00386754"/>
    <w:rsid w:val="003A346B"/>
    <w:rsid w:val="003D3BE2"/>
    <w:rsid w:val="003E27B1"/>
    <w:rsid w:val="003E5898"/>
    <w:rsid w:val="003F57B4"/>
    <w:rsid w:val="004022C0"/>
    <w:rsid w:val="00404A98"/>
    <w:rsid w:val="004266FE"/>
    <w:rsid w:val="00432030"/>
    <w:rsid w:val="00443EC4"/>
    <w:rsid w:val="004518D3"/>
    <w:rsid w:val="00453DBE"/>
    <w:rsid w:val="00454039"/>
    <w:rsid w:val="0046156C"/>
    <w:rsid w:val="00466692"/>
    <w:rsid w:val="00471F20"/>
    <w:rsid w:val="00473A88"/>
    <w:rsid w:val="00477E96"/>
    <w:rsid w:val="00495609"/>
    <w:rsid w:val="00496ADA"/>
    <w:rsid w:val="004A44C1"/>
    <w:rsid w:val="004B1F72"/>
    <w:rsid w:val="004C0398"/>
    <w:rsid w:val="004D7AF1"/>
    <w:rsid w:val="004E6069"/>
    <w:rsid w:val="004E64CC"/>
    <w:rsid w:val="004E7769"/>
    <w:rsid w:val="004F1EBF"/>
    <w:rsid w:val="004F545C"/>
    <w:rsid w:val="00517CF9"/>
    <w:rsid w:val="00524A65"/>
    <w:rsid w:val="00530822"/>
    <w:rsid w:val="00557C86"/>
    <w:rsid w:val="00560241"/>
    <w:rsid w:val="00572142"/>
    <w:rsid w:val="005A42F2"/>
    <w:rsid w:val="005E2863"/>
    <w:rsid w:val="005E2E26"/>
    <w:rsid w:val="005E5C01"/>
    <w:rsid w:val="00616C77"/>
    <w:rsid w:val="006257C1"/>
    <w:rsid w:val="00626F05"/>
    <w:rsid w:val="00637DFB"/>
    <w:rsid w:val="006457F3"/>
    <w:rsid w:val="00652F5F"/>
    <w:rsid w:val="00654470"/>
    <w:rsid w:val="00662AFF"/>
    <w:rsid w:val="006630AE"/>
    <w:rsid w:val="006633BA"/>
    <w:rsid w:val="00666EAD"/>
    <w:rsid w:val="00670A72"/>
    <w:rsid w:val="00676D70"/>
    <w:rsid w:val="0068001D"/>
    <w:rsid w:val="00685322"/>
    <w:rsid w:val="00685720"/>
    <w:rsid w:val="00686734"/>
    <w:rsid w:val="00695E1E"/>
    <w:rsid w:val="0069667A"/>
    <w:rsid w:val="006B3B0A"/>
    <w:rsid w:val="006C1B06"/>
    <w:rsid w:val="006C6053"/>
    <w:rsid w:val="006C7745"/>
    <w:rsid w:val="006E1919"/>
    <w:rsid w:val="006F4611"/>
    <w:rsid w:val="00701EC3"/>
    <w:rsid w:val="007047CB"/>
    <w:rsid w:val="00707644"/>
    <w:rsid w:val="00722EE8"/>
    <w:rsid w:val="007318FF"/>
    <w:rsid w:val="00733966"/>
    <w:rsid w:val="007354CD"/>
    <w:rsid w:val="0074299D"/>
    <w:rsid w:val="00746BD0"/>
    <w:rsid w:val="00747803"/>
    <w:rsid w:val="00761657"/>
    <w:rsid w:val="0077393B"/>
    <w:rsid w:val="00774802"/>
    <w:rsid w:val="00784CB2"/>
    <w:rsid w:val="00791498"/>
    <w:rsid w:val="00794D98"/>
    <w:rsid w:val="007B708D"/>
    <w:rsid w:val="007C5F5F"/>
    <w:rsid w:val="007C6F87"/>
    <w:rsid w:val="007D2730"/>
    <w:rsid w:val="007E0F20"/>
    <w:rsid w:val="007F6082"/>
    <w:rsid w:val="00815234"/>
    <w:rsid w:val="00816EC4"/>
    <w:rsid w:val="008266A4"/>
    <w:rsid w:val="00827680"/>
    <w:rsid w:val="008406E9"/>
    <w:rsid w:val="0084407B"/>
    <w:rsid w:val="00847E95"/>
    <w:rsid w:val="00850463"/>
    <w:rsid w:val="00857A98"/>
    <w:rsid w:val="008631AE"/>
    <w:rsid w:val="0087165F"/>
    <w:rsid w:val="00875E9D"/>
    <w:rsid w:val="0088752D"/>
    <w:rsid w:val="00890D8E"/>
    <w:rsid w:val="0089477B"/>
    <w:rsid w:val="0089544F"/>
    <w:rsid w:val="0089548D"/>
    <w:rsid w:val="008E28DC"/>
    <w:rsid w:val="0090230E"/>
    <w:rsid w:val="00903B3C"/>
    <w:rsid w:val="00911357"/>
    <w:rsid w:val="0091189B"/>
    <w:rsid w:val="0091411B"/>
    <w:rsid w:val="00915F48"/>
    <w:rsid w:val="00916BBD"/>
    <w:rsid w:val="00930224"/>
    <w:rsid w:val="00934C2B"/>
    <w:rsid w:val="00935E49"/>
    <w:rsid w:val="00942A84"/>
    <w:rsid w:val="009442AA"/>
    <w:rsid w:val="0097282E"/>
    <w:rsid w:val="009853BD"/>
    <w:rsid w:val="009A2E07"/>
    <w:rsid w:val="009A5CEE"/>
    <w:rsid w:val="009D16FD"/>
    <w:rsid w:val="009D569B"/>
    <w:rsid w:val="009D7A3C"/>
    <w:rsid w:val="009E20DA"/>
    <w:rsid w:val="009F22BE"/>
    <w:rsid w:val="00A01FC6"/>
    <w:rsid w:val="00A0491B"/>
    <w:rsid w:val="00A1418E"/>
    <w:rsid w:val="00A1701B"/>
    <w:rsid w:val="00A224EA"/>
    <w:rsid w:val="00A25B02"/>
    <w:rsid w:val="00A643D8"/>
    <w:rsid w:val="00A70A9F"/>
    <w:rsid w:val="00A87F13"/>
    <w:rsid w:val="00A96155"/>
    <w:rsid w:val="00AB7E1D"/>
    <w:rsid w:val="00AC761A"/>
    <w:rsid w:val="00AF19E0"/>
    <w:rsid w:val="00AF503B"/>
    <w:rsid w:val="00B1689B"/>
    <w:rsid w:val="00B25A54"/>
    <w:rsid w:val="00B44DAB"/>
    <w:rsid w:val="00B62FFF"/>
    <w:rsid w:val="00B66446"/>
    <w:rsid w:val="00B800C3"/>
    <w:rsid w:val="00BA545B"/>
    <w:rsid w:val="00BC44ED"/>
    <w:rsid w:val="00BD06B6"/>
    <w:rsid w:val="00BF54FD"/>
    <w:rsid w:val="00C0570E"/>
    <w:rsid w:val="00C11867"/>
    <w:rsid w:val="00C25B19"/>
    <w:rsid w:val="00C37092"/>
    <w:rsid w:val="00C444CF"/>
    <w:rsid w:val="00C60473"/>
    <w:rsid w:val="00C6397A"/>
    <w:rsid w:val="00C67E05"/>
    <w:rsid w:val="00C82BB0"/>
    <w:rsid w:val="00C831C6"/>
    <w:rsid w:val="00C84A1F"/>
    <w:rsid w:val="00C9590D"/>
    <w:rsid w:val="00C97AE6"/>
    <w:rsid w:val="00CA1BFB"/>
    <w:rsid w:val="00CA772F"/>
    <w:rsid w:val="00CB0881"/>
    <w:rsid w:val="00CB4080"/>
    <w:rsid w:val="00CB5EF9"/>
    <w:rsid w:val="00CD194C"/>
    <w:rsid w:val="00CD6BA8"/>
    <w:rsid w:val="00D137AC"/>
    <w:rsid w:val="00D151C7"/>
    <w:rsid w:val="00D32B4D"/>
    <w:rsid w:val="00D429F9"/>
    <w:rsid w:val="00D50C2D"/>
    <w:rsid w:val="00D53A31"/>
    <w:rsid w:val="00D543AC"/>
    <w:rsid w:val="00D64854"/>
    <w:rsid w:val="00DB1B6B"/>
    <w:rsid w:val="00DC389A"/>
    <w:rsid w:val="00DC73B1"/>
    <w:rsid w:val="00DD649B"/>
    <w:rsid w:val="00DF1785"/>
    <w:rsid w:val="00DF4ED0"/>
    <w:rsid w:val="00E12AE3"/>
    <w:rsid w:val="00E22AF3"/>
    <w:rsid w:val="00E258A4"/>
    <w:rsid w:val="00E36B3F"/>
    <w:rsid w:val="00E411B8"/>
    <w:rsid w:val="00E82125"/>
    <w:rsid w:val="00E85FC0"/>
    <w:rsid w:val="00EA1AC4"/>
    <w:rsid w:val="00EA5E71"/>
    <w:rsid w:val="00EB3F7D"/>
    <w:rsid w:val="00EB44B2"/>
    <w:rsid w:val="00EC52CB"/>
    <w:rsid w:val="00ED1D74"/>
    <w:rsid w:val="00ED4F0D"/>
    <w:rsid w:val="00EE54F5"/>
    <w:rsid w:val="00EF2908"/>
    <w:rsid w:val="00EF6A2C"/>
    <w:rsid w:val="00F01EF9"/>
    <w:rsid w:val="00F05807"/>
    <w:rsid w:val="00F074A0"/>
    <w:rsid w:val="00F10DCA"/>
    <w:rsid w:val="00F22960"/>
    <w:rsid w:val="00F33103"/>
    <w:rsid w:val="00F50006"/>
    <w:rsid w:val="00F521FA"/>
    <w:rsid w:val="00F55537"/>
    <w:rsid w:val="00F7719C"/>
    <w:rsid w:val="00F84236"/>
    <w:rsid w:val="00F85E77"/>
    <w:rsid w:val="00F908EC"/>
    <w:rsid w:val="00FA2D90"/>
    <w:rsid w:val="00FA4A12"/>
    <w:rsid w:val="00FA6F00"/>
    <w:rsid w:val="00FB0BC7"/>
    <w:rsid w:val="00FC35D0"/>
    <w:rsid w:val="00FC3AC9"/>
    <w:rsid w:val="00FC770D"/>
    <w:rsid w:val="00FD5499"/>
    <w:rsid w:val="00FE2EA7"/>
    <w:rsid w:val="00FF0CE6"/>
    <w:rsid w:val="00FF0D4D"/>
    <w:rsid w:val="00FF6FD0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75EF2D"/>
  <w15:docId w15:val="{BA006DEC-D3D8-4E13-A332-5DCE1C17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1C2A"/>
    <w:rPr>
      <w:rFonts w:ascii="Arial" w:eastAsia="微软雅黑" w:hAnsi="Arial"/>
      <w:kern w:val="2"/>
      <w:sz w:val="18"/>
      <w:szCs w:val="18"/>
    </w:rPr>
  </w:style>
  <w:style w:type="paragraph" w:styleId="a6">
    <w:name w:val="footer"/>
    <w:basedOn w:val="a"/>
    <w:link w:val="a7"/>
    <w:rsid w:val="00291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1C2A"/>
    <w:rPr>
      <w:rFonts w:ascii="Arial" w:eastAsia="微软雅黑" w:hAnsi="Arial"/>
      <w:kern w:val="2"/>
      <w:sz w:val="18"/>
      <w:szCs w:val="18"/>
    </w:rPr>
  </w:style>
  <w:style w:type="paragraph" w:styleId="a8">
    <w:name w:val="Date"/>
    <w:basedOn w:val="a"/>
    <w:next w:val="a"/>
    <w:link w:val="a9"/>
    <w:rsid w:val="00DF1785"/>
    <w:pPr>
      <w:ind w:leftChars="2500" w:left="100"/>
    </w:pPr>
  </w:style>
  <w:style w:type="character" w:customStyle="1" w:styleId="a9">
    <w:name w:val="日期 字符"/>
    <w:basedOn w:val="a0"/>
    <w:link w:val="a8"/>
    <w:rsid w:val="00DF1785"/>
    <w:rPr>
      <w:rFonts w:ascii="Arial" w:eastAsia="微软雅黑" w:hAnsi="Arial"/>
      <w:kern w:val="2"/>
      <w:sz w:val="21"/>
      <w:szCs w:val="24"/>
    </w:rPr>
  </w:style>
  <w:style w:type="paragraph" w:styleId="aa">
    <w:name w:val="List Paragraph"/>
    <w:basedOn w:val="a"/>
    <w:uiPriority w:val="99"/>
    <w:rsid w:val="00746BD0"/>
    <w:pPr>
      <w:ind w:firstLineChars="200" w:firstLine="420"/>
    </w:pPr>
  </w:style>
  <w:style w:type="paragraph" w:styleId="ab">
    <w:name w:val="Balloon Text"/>
    <w:basedOn w:val="a"/>
    <w:link w:val="ac"/>
    <w:rsid w:val="00A96155"/>
    <w:rPr>
      <w:sz w:val="18"/>
      <w:szCs w:val="18"/>
    </w:rPr>
  </w:style>
  <w:style w:type="character" w:customStyle="1" w:styleId="ac">
    <w:name w:val="批注框文本 字符"/>
    <w:basedOn w:val="a0"/>
    <w:link w:val="ab"/>
    <w:rsid w:val="00A96155"/>
    <w:rPr>
      <w:rFonts w:ascii="Arial" w:eastAsia="微软雅黑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baihehanqiu</dc:creator>
  <cp:lastModifiedBy>admin</cp:lastModifiedBy>
  <cp:revision>165</cp:revision>
  <cp:lastPrinted>2024-06-05T00:41:00Z</cp:lastPrinted>
  <dcterms:created xsi:type="dcterms:W3CDTF">2024-06-03T01:48:00Z</dcterms:created>
  <dcterms:modified xsi:type="dcterms:W3CDTF">2024-06-05T06:53:00Z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